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0194" w14:textId="0BD944CA" w:rsidR="009E35EA" w:rsidRDefault="00E706FB" w:rsidP="00B516DE">
      <w:pPr>
        <w:pStyle w:val="Heading2"/>
        <w:rPr>
          <w:b/>
          <w:bCs/>
        </w:rPr>
      </w:pPr>
      <w:bookmarkStart w:id="0" w:name="_Hlk179319468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FA6AFC">
        <w:rPr>
          <w:color w:val="auto"/>
          <w:sz w:val="32"/>
          <w:szCs w:val="32"/>
        </w:rPr>
        <w:t>8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FA6AFC">
        <w:rPr>
          <w:color w:val="auto"/>
          <w:sz w:val="32"/>
          <w:szCs w:val="32"/>
        </w:rPr>
        <w:t>October</w:t>
      </w:r>
      <w:r w:rsidR="00D90985">
        <w:rPr>
          <w:color w:val="auto"/>
          <w:sz w:val="32"/>
          <w:szCs w:val="32"/>
        </w:rPr>
        <w:t xml:space="preserve"> </w:t>
      </w:r>
      <w:r w:rsidR="00B516DE">
        <w:rPr>
          <w:color w:val="auto"/>
          <w:sz w:val="32"/>
          <w:szCs w:val="32"/>
        </w:rPr>
        <w:t>2024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65FF214B" w14:textId="7A3BDD21" w:rsidR="000331B4" w:rsidRPr="0063348F" w:rsidRDefault="0006786E" w:rsidP="000331B4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6733C3" w:rsidRPr="0063348F">
        <w:rPr>
          <w:bCs/>
        </w:rPr>
        <w:t>Neil Harpham</w:t>
      </w:r>
      <w:r w:rsidR="006733C3">
        <w:rPr>
          <w:bCs/>
        </w:rPr>
        <w:t xml:space="preserve"> (chair)</w:t>
      </w:r>
      <w:r w:rsidR="00C4321F">
        <w:rPr>
          <w:bCs/>
        </w:rPr>
        <w:t xml:space="preserve"> </w:t>
      </w:r>
      <w:r w:rsidR="00837EA0">
        <w:rPr>
          <w:bCs/>
        </w:rPr>
        <w:t>, Alex Taylor (minutes),</w:t>
      </w:r>
      <w:r w:rsidR="006733C3">
        <w:rPr>
          <w:bCs/>
        </w:rPr>
        <w:t xml:space="preserve"> Roger Miller</w:t>
      </w:r>
      <w:r w:rsidR="001A2A15" w:rsidRPr="0063348F">
        <w:t>,</w:t>
      </w:r>
      <w:r w:rsidR="006A0EE0" w:rsidRPr="0063348F">
        <w:t xml:space="preserve"> A</w:t>
      </w:r>
      <w:r w:rsidR="001A2A15" w:rsidRPr="0063348F">
        <w:rPr>
          <w:bCs/>
        </w:rPr>
        <w:t xml:space="preserve">ndy Sellers, </w:t>
      </w:r>
      <w:r w:rsidR="006A0EE0" w:rsidRPr="0063348F">
        <w:rPr>
          <w:bCs/>
        </w:rPr>
        <w:t>Ruth Sleigh</w:t>
      </w:r>
      <w:r w:rsidR="001A2A15" w:rsidRPr="0063348F">
        <w:rPr>
          <w:bCs/>
        </w:rPr>
        <w:t>, Rod Bailey</w:t>
      </w:r>
      <w:r w:rsidR="007A3F1D">
        <w:rPr>
          <w:bCs/>
        </w:rPr>
        <w:t>,</w:t>
      </w:r>
      <w:r w:rsidR="006B2250" w:rsidRPr="0063348F">
        <w:rPr>
          <w:bCs/>
        </w:rPr>
        <w:t xml:space="preserve"> </w:t>
      </w:r>
      <w:r w:rsidR="00837EA0" w:rsidRPr="0063348F">
        <w:t>Mike Berry</w:t>
      </w:r>
      <w:r w:rsidR="00837EA0">
        <w:t>,</w:t>
      </w:r>
      <w:r w:rsidR="00837EA0" w:rsidRPr="0063348F">
        <w:rPr>
          <w:bCs/>
        </w:rPr>
        <w:t xml:space="preserve"> Merv Taylor</w:t>
      </w:r>
      <w:r w:rsidR="00837EA0">
        <w:rPr>
          <w:bCs/>
        </w:rPr>
        <w:t>,</w:t>
      </w:r>
      <w:r w:rsidR="00837EA0" w:rsidRPr="0063348F">
        <w:rPr>
          <w:bCs/>
        </w:rPr>
        <w:t xml:space="preserve"> Martin Dempsey</w:t>
      </w:r>
      <w:r w:rsidR="00837EA0">
        <w:rPr>
          <w:bCs/>
        </w:rPr>
        <w:t>,</w:t>
      </w:r>
      <w:r w:rsidR="00837EA0" w:rsidRPr="0063348F">
        <w:rPr>
          <w:bCs/>
        </w:rPr>
        <w:t xml:space="preserve"> Rose Dempsey</w:t>
      </w:r>
      <w:r w:rsidR="00837EA0">
        <w:rPr>
          <w:bCs/>
        </w:rPr>
        <w:t xml:space="preserve">, 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7B91B7B8" w14:textId="1ED0312B" w:rsidR="00CE1E95" w:rsidRPr="006A0EE0" w:rsidRDefault="009945F5" w:rsidP="00CE1E95">
      <w:pPr>
        <w:pStyle w:val="NoSpacing"/>
        <w:ind w:left="1440" w:hanging="1440"/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837EA0">
        <w:t>C</w:t>
      </w:r>
      <w:r w:rsidR="00837EA0" w:rsidRPr="006A0EE0">
        <w:t>olin Ritchie, Fiona Taylor,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2D28D1F5" w14:textId="6702FCE1" w:rsidR="008A0DD1" w:rsidRDefault="00CD7402" w:rsidP="00755B7A">
      <w:pPr>
        <w:pStyle w:val="NoSpacing"/>
        <w:rPr>
          <w:b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  <w:r w:rsidR="000A7FCE">
        <w:rPr>
          <w:bCs/>
        </w:rPr>
        <w:br/>
      </w:r>
      <w:r w:rsidR="000A7FCE">
        <w:rPr>
          <w:bCs/>
        </w:rPr>
        <w:br/>
      </w:r>
      <w:r w:rsidR="00F1366B" w:rsidRPr="00F1366B">
        <w:rPr>
          <w:b/>
        </w:rPr>
        <w:t>Chairman’s report</w:t>
      </w:r>
    </w:p>
    <w:p w14:paraId="3E01329F" w14:textId="6A2C23FC" w:rsidR="000A7FCE" w:rsidRDefault="00837EA0" w:rsidP="000A7FCE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Shaun Taylor fun day very successful, including for </w:t>
      </w:r>
      <w:proofErr w:type="spellStart"/>
      <w:r>
        <w:rPr>
          <w:bCs/>
        </w:rPr>
        <w:t>CASSC</w:t>
      </w:r>
      <w:proofErr w:type="spellEnd"/>
      <w:r>
        <w:rPr>
          <w:bCs/>
        </w:rPr>
        <w:t xml:space="preserve"> bar.  Thanks from CA</w:t>
      </w:r>
      <w:r w:rsidR="00187E6A">
        <w:rPr>
          <w:bCs/>
        </w:rPr>
        <w:t>P</w:t>
      </w:r>
      <w:r>
        <w:rPr>
          <w:bCs/>
        </w:rPr>
        <w:t>FA for additional £200 donation.</w:t>
      </w:r>
    </w:p>
    <w:p w14:paraId="5D5EB930" w14:textId="7162E515" w:rsidR="00837EA0" w:rsidRDefault="00837EA0" w:rsidP="000A7FCE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Parish Council has approved grant to CAPFA of </w:t>
      </w:r>
      <w:r w:rsidR="00FA6AFC">
        <w:rPr>
          <w:bCs/>
        </w:rPr>
        <w:t>£1,195.</w:t>
      </w:r>
    </w:p>
    <w:p w14:paraId="65CBEA82" w14:textId="0263A2B0" w:rsidR="00536D93" w:rsidRPr="000A7FCE" w:rsidRDefault="00536D93" w:rsidP="000A7FCE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We will get an invoice from the PC for </w:t>
      </w:r>
      <w:r w:rsidR="00B66CF9">
        <w:rPr>
          <w:bCs/>
        </w:rPr>
        <w:t>£</w:t>
      </w:r>
      <w:r w:rsidR="00C00FBA">
        <w:rPr>
          <w:bCs/>
        </w:rPr>
        <w:t xml:space="preserve">1,853.49, </w:t>
      </w:r>
      <w:r>
        <w:rPr>
          <w:bCs/>
        </w:rPr>
        <w:t xml:space="preserve">75% </w:t>
      </w:r>
      <w:r w:rsidR="00B66CF9">
        <w:rPr>
          <w:bCs/>
        </w:rPr>
        <w:t xml:space="preserve">of the combined insurance value </w:t>
      </w:r>
    </w:p>
    <w:p w14:paraId="1BE66AE9" w14:textId="77777777" w:rsidR="006B2250" w:rsidRDefault="006B2250" w:rsidP="00755B7A">
      <w:pPr>
        <w:pStyle w:val="NoSpacing"/>
        <w:rPr>
          <w:b/>
        </w:rPr>
      </w:pPr>
    </w:p>
    <w:p w14:paraId="55EBE8D1" w14:textId="3FEEA082" w:rsidR="00D91D65" w:rsidRPr="000A7FCE" w:rsidRDefault="00D91D65" w:rsidP="00D91D65">
      <w:pPr>
        <w:pStyle w:val="NoSpacing"/>
        <w:rPr>
          <w:bCs/>
        </w:rPr>
      </w:pPr>
      <w:r w:rsidRPr="00647EB4">
        <w:rPr>
          <w:b/>
        </w:rPr>
        <w:t>Secretary’s report</w:t>
      </w:r>
      <w:r w:rsidR="000A7FCE">
        <w:rPr>
          <w:bCs/>
        </w:rPr>
        <w:t xml:space="preserve"> </w:t>
      </w:r>
    </w:p>
    <w:p w14:paraId="07C61338" w14:textId="414F8446" w:rsidR="006E3C47" w:rsidRDefault="00FA6AFC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We have been awarded award from Hollowell.  They’ve set expectations that awards are low this year due to relatively poor turnout at the event.  </w:t>
      </w:r>
      <w:r w:rsidRPr="00FA6AFC">
        <w:rPr>
          <w:b/>
        </w:rPr>
        <w:t>NH</w:t>
      </w:r>
      <w:r>
        <w:rPr>
          <w:bCs/>
        </w:rPr>
        <w:t xml:space="preserve"> and </w:t>
      </w:r>
      <w:r w:rsidRPr="00FA6AFC">
        <w:rPr>
          <w:b/>
        </w:rPr>
        <w:t>RS</w:t>
      </w:r>
      <w:r>
        <w:rPr>
          <w:bCs/>
        </w:rPr>
        <w:t xml:space="preserve"> will attend</w:t>
      </w:r>
    </w:p>
    <w:p w14:paraId="316B2F75" w14:textId="3D69241D" w:rsidR="001F66DD" w:rsidRPr="00DB0FEE" w:rsidRDefault="00FA6AFC" w:rsidP="00DB0FEE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RS </w:t>
      </w:r>
      <w:r w:rsidRPr="00FA6AFC">
        <w:rPr>
          <w:bCs/>
        </w:rPr>
        <w:t xml:space="preserve">to raise </w:t>
      </w:r>
      <w:r w:rsidR="000A7FCE" w:rsidRPr="00FA6AFC">
        <w:rPr>
          <w:bCs/>
        </w:rPr>
        <w:t>Bowls Club</w:t>
      </w:r>
      <w:r w:rsidR="000A7FCE">
        <w:rPr>
          <w:b/>
        </w:rPr>
        <w:t xml:space="preserve"> </w:t>
      </w:r>
      <w:r>
        <w:rPr>
          <w:bCs/>
        </w:rPr>
        <w:t xml:space="preserve">lease </w:t>
      </w:r>
      <w:r w:rsidR="000A7FCE">
        <w:rPr>
          <w:bCs/>
        </w:rPr>
        <w:t xml:space="preserve">invoice </w:t>
      </w:r>
      <w:r>
        <w:rPr>
          <w:bCs/>
        </w:rPr>
        <w:t xml:space="preserve">for £665.50, based on RPI link.  Accompanying letter to state that CAPFA will, at the end of the year, be considering a grant to help with this.  </w:t>
      </w:r>
      <w:r w:rsidRPr="00FA6AFC">
        <w:rPr>
          <w:b/>
        </w:rPr>
        <w:t>NH</w:t>
      </w:r>
      <w:r>
        <w:rPr>
          <w:bCs/>
        </w:rPr>
        <w:t xml:space="preserve"> will review the calculation method to try and address issue of disproportionate impact of high RPI.</w:t>
      </w:r>
    </w:p>
    <w:p w14:paraId="2E59CA62" w14:textId="5A1EAEB1" w:rsidR="00FA4A0D" w:rsidRDefault="00FA4A0D" w:rsidP="00DB0FEE">
      <w:pPr>
        <w:pStyle w:val="NoSpacing"/>
        <w:rPr>
          <w:bCs/>
        </w:rPr>
      </w:pPr>
      <w:r>
        <w:rPr>
          <w:bCs/>
        </w:rPr>
        <w:tab/>
      </w:r>
    </w:p>
    <w:p w14:paraId="45B5D8A2" w14:textId="77777777" w:rsidR="00FA4A0D" w:rsidRDefault="00FA4A0D" w:rsidP="00FA4A0D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6C44A02E" w14:textId="77777777" w:rsidR="00FA4A0D" w:rsidRDefault="00FA4A0D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September accounts were reviewed and approved (Proposed AT, Seconded RB)</w:t>
      </w:r>
    </w:p>
    <w:p w14:paraId="1FC2030B" w14:textId="75B6B517" w:rsidR="00FA4A0D" w:rsidRDefault="00FA4A0D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Payments include £240 for aircon service</w:t>
      </w:r>
      <w:r w:rsidR="00314139">
        <w:rPr>
          <w:bCs/>
        </w:rPr>
        <w:t>, first in 7 years</w:t>
      </w:r>
      <w:r>
        <w:rPr>
          <w:bCs/>
        </w:rPr>
        <w:t xml:space="preserve">.  This should be more frequent.  3-yearly service added to recurring </w:t>
      </w:r>
      <w:r w:rsidR="0060162C">
        <w:rPr>
          <w:bCs/>
        </w:rPr>
        <w:t xml:space="preserve">events </w:t>
      </w:r>
      <w:r>
        <w:rPr>
          <w:bCs/>
        </w:rPr>
        <w:t>calendar.</w:t>
      </w:r>
    </w:p>
    <w:p w14:paraId="2ACBE564" w14:textId="7AEB0436" w:rsidR="000760A2" w:rsidRDefault="000760A2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Following September cut, </w:t>
      </w:r>
      <w:r w:rsidR="00F26B39">
        <w:rPr>
          <w:bCs/>
        </w:rPr>
        <w:t>playing fields will only be cut on request by the contractor.</w:t>
      </w:r>
    </w:p>
    <w:p w14:paraId="70FB7A0F" w14:textId="707327E9" w:rsidR="00FA4A0D" w:rsidRDefault="004A150F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End of month </w:t>
      </w:r>
      <w:r w:rsidR="00C60999">
        <w:rPr>
          <w:bCs/>
        </w:rPr>
        <w:t>balances</w:t>
      </w:r>
      <w:r w:rsidR="00211DF3">
        <w:rPr>
          <w:bCs/>
        </w:rPr>
        <w:t xml:space="preserve">: </w:t>
      </w:r>
      <w:r w:rsidR="00C60999">
        <w:rPr>
          <w:bCs/>
        </w:rPr>
        <w:t>current a</w:t>
      </w:r>
      <w:r w:rsidR="00FA4A0D">
        <w:rPr>
          <w:bCs/>
        </w:rPr>
        <w:t>ccount</w:t>
      </w:r>
      <w:r w:rsidR="00211DF3">
        <w:rPr>
          <w:bCs/>
        </w:rPr>
        <w:t xml:space="preserve"> -</w:t>
      </w:r>
      <w:r w:rsidR="00C60999">
        <w:rPr>
          <w:bCs/>
        </w:rPr>
        <w:t xml:space="preserve"> </w:t>
      </w:r>
      <w:r w:rsidR="00462E5F" w:rsidRPr="00462E5F">
        <w:rPr>
          <w:bCs/>
        </w:rPr>
        <w:t>£3,817.77</w:t>
      </w:r>
      <w:r w:rsidR="007414A8">
        <w:rPr>
          <w:bCs/>
        </w:rPr>
        <w:t>, savings</w:t>
      </w:r>
      <w:r w:rsidR="00211DF3">
        <w:rPr>
          <w:bCs/>
        </w:rPr>
        <w:t xml:space="preserve"> -</w:t>
      </w:r>
      <w:r w:rsidR="00AE3F63">
        <w:rPr>
          <w:bCs/>
        </w:rPr>
        <w:t xml:space="preserve"> </w:t>
      </w:r>
      <w:r w:rsidR="00AE3F63" w:rsidRPr="00AE3F63">
        <w:rPr>
          <w:bCs/>
        </w:rPr>
        <w:t>£34,785.86</w:t>
      </w:r>
      <w:r w:rsidR="00AE3F63">
        <w:rPr>
          <w:bCs/>
        </w:rPr>
        <w:t>, cash</w:t>
      </w:r>
      <w:r w:rsidR="00211DF3">
        <w:rPr>
          <w:bCs/>
        </w:rPr>
        <w:t xml:space="preserve"> -</w:t>
      </w:r>
      <w:r w:rsidR="000C4AD4">
        <w:rPr>
          <w:bCs/>
        </w:rPr>
        <w:t xml:space="preserve"> £</w:t>
      </w:r>
      <w:r w:rsidR="00AC4474" w:rsidRPr="00AC4474">
        <w:t xml:space="preserve"> </w:t>
      </w:r>
      <w:r w:rsidR="00AC4474" w:rsidRPr="00AC4474">
        <w:rPr>
          <w:bCs/>
        </w:rPr>
        <w:t>£257.33</w:t>
      </w:r>
      <w:r w:rsidR="00AC4474">
        <w:rPr>
          <w:bCs/>
        </w:rPr>
        <w:t>.</w:t>
      </w:r>
      <w:r w:rsidR="00AE3F63">
        <w:rPr>
          <w:bCs/>
        </w:rPr>
        <w:t xml:space="preserve"> </w:t>
      </w:r>
    </w:p>
    <w:p w14:paraId="3CD69ABD" w14:textId="5D3681DA" w:rsidR="00A241CE" w:rsidRDefault="00A241CE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Re new </w:t>
      </w:r>
      <w:proofErr w:type="spellStart"/>
      <w:r>
        <w:rPr>
          <w:bCs/>
        </w:rPr>
        <w:t>CASSC</w:t>
      </w:r>
      <w:proofErr w:type="spellEnd"/>
      <w:r>
        <w:rPr>
          <w:bCs/>
        </w:rPr>
        <w:t xml:space="preserve"> current account</w:t>
      </w:r>
      <w:r w:rsidR="003071A2">
        <w:rPr>
          <w:bCs/>
        </w:rPr>
        <w:t>;</w:t>
      </w:r>
      <w:r>
        <w:rPr>
          <w:bCs/>
        </w:rPr>
        <w:t xml:space="preserve"> as it’s not a charity</w:t>
      </w:r>
      <w:r w:rsidR="00F30783">
        <w:rPr>
          <w:bCs/>
        </w:rPr>
        <w:t xml:space="preserve">, Co-op don’t </w:t>
      </w:r>
      <w:r w:rsidR="003E4E1F">
        <w:rPr>
          <w:bCs/>
        </w:rPr>
        <w:t xml:space="preserve">have a suitable product.  </w:t>
      </w:r>
      <w:r w:rsidR="003E4E1F" w:rsidRPr="003071A2">
        <w:rPr>
          <w:b/>
        </w:rPr>
        <w:t>RD</w:t>
      </w:r>
      <w:r w:rsidR="003E4E1F">
        <w:rPr>
          <w:bCs/>
        </w:rPr>
        <w:t xml:space="preserve"> to investigate Lloyd</w:t>
      </w:r>
      <w:r w:rsidR="00A73A2A">
        <w:rPr>
          <w:bCs/>
        </w:rPr>
        <w:t>s Treasurers account (</w:t>
      </w:r>
      <w:proofErr w:type="spellStart"/>
      <w:r w:rsidR="00A73A2A">
        <w:rPr>
          <w:bCs/>
        </w:rPr>
        <w:t>cf</w:t>
      </w:r>
      <w:proofErr w:type="spellEnd"/>
      <w:r w:rsidR="00A73A2A">
        <w:rPr>
          <w:bCs/>
        </w:rPr>
        <w:t xml:space="preserve"> Village Hall).</w:t>
      </w:r>
    </w:p>
    <w:p w14:paraId="7A869312" w14:textId="77777777" w:rsidR="00FA4A0D" w:rsidRDefault="00FA4A0D" w:rsidP="00FA4A0D">
      <w:pPr>
        <w:pStyle w:val="NoSpacing"/>
        <w:rPr>
          <w:bCs/>
        </w:rPr>
      </w:pPr>
    </w:p>
    <w:bookmarkEnd w:id="0"/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7CB30DB3" w14:textId="3B464B9F" w:rsidR="006D6DE8" w:rsidRDefault="00F54A9A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Quote to replace </w:t>
      </w:r>
      <w:r w:rsidR="00A05A92">
        <w:rPr>
          <w:bCs/>
        </w:rPr>
        <w:t xml:space="preserve">MUGA </w:t>
      </w:r>
      <w:r w:rsidR="00E94192" w:rsidRPr="00937C0B">
        <w:rPr>
          <w:bCs/>
        </w:rPr>
        <w:t>lights with LED lighting</w:t>
      </w:r>
      <w:r>
        <w:rPr>
          <w:bCs/>
        </w:rPr>
        <w:t>: £6k</w:t>
      </w:r>
      <w:r w:rsidR="000857D5">
        <w:rPr>
          <w:bCs/>
        </w:rPr>
        <w:t>, based on reusing the same columns.  Would save 50% of electricity cost.  Apply for grant.</w:t>
      </w:r>
      <w:r w:rsidR="00BA4B5C">
        <w:rPr>
          <w:bCs/>
        </w:rPr>
        <w:t xml:space="preserve"> </w:t>
      </w:r>
      <w:r w:rsidR="00BA4B5C" w:rsidRPr="00BA4B5C">
        <w:rPr>
          <w:b/>
        </w:rPr>
        <w:t>(Who?)</w:t>
      </w:r>
    </w:p>
    <w:p w14:paraId="4F04F27C" w14:textId="7EA567A3" w:rsidR="00BA4B5C" w:rsidRDefault="00234134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We’ve had new enquiries, but for Wednesdays when it’s already booked.  </w:t>
      </w:r>
      <w:r w:rsidR="002F6CDD">
        <w:rPr>
          <w:bCs/>
        </w:rPr>
        <w:t>Alternate days/times offered, but no response so far.</w:t>
      </w:r>
    </w:p>
    <w:p w14:paraId="6B05FB9D" w14:textId="4A4D0FDB" w:rsidR="002F6CDD" w:rsidRPr="00EA24BF" w:rsidRDefault="006159A1" w:rsidP="00A05A92">
      <w:pPr>
        <w:pStyle w:val="NoSpacing"/>
        <w:numPr>
          <w:ilvl w:val="0"/>
          <w:numId w:val="27"/>
        </w:numPr>
        <w:rPr>
          <w:bCs/>
        </w:rPr>
      </w:pPr>
      <w:r w:rsidRPr="001F7C9A">
        <w:rPr>
          <w:b/>
        </w:rPr>
        <w:t>MD</w:t>
      </w:r>
      <w:r>
        <w:rPr>
          <w:bCs/>
        </w:rPr>
        <w:t xml:space="preserve"> to </w:t>
      </w:r>
      <w:r w:rsidR="002F6CDD">
        <w:rPr>
          <w:bCs/>
        </w:rPr>
        <w:t>respray</w:t>
      </w:r>
      <w:r>
        <w:rPr>
          <w:bCs/>
        </w:rPr>
        <w:t xml:space="preserve"> </w:t>
      </w:r>
      <w:r w:rsidR="002F6CDD">
        <w:rPr>
          <w:bCs/>
        </w:rPr>
        <w:t>round edges</w:t>
      </w:r>
      <w:r>
        <w:rPr>
          <w:bCs/>
        </w:rPr>
        <w:t>.</w:t>
      </w:r>
    </w:p>
    <w:p w14:paraId="1C75C25D" w14:textId="2A4F73BB" w:rsidR="00EA24BF" w:rsidRPr="00A05A92" w:rsidRDefault="00EA24BF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RD </w:t>
      </w:r>
      <w:r>
        <w:rPr>
          <w:bCs/>
        </w:rPr>
        <w:t xml:space="preserve">to </w:t>
      </w:r>
      <w:r w:rsidR="003B65B1">
        <w:rPr>
          <w:bCs/>
        </w:rPr>
        <w:t>organise</w:t>
      </w:r>
      <w:r>
        <w:rPr>
          <w:bCs/>
        </w:rPr>
        <w:t xml:space="preserve"> annual maintenance visit</w:t>
      </w:r>
      <w:r w:rsidR="003B65B1">
        <w:rPr>
          <w:bCs/>
        </w:rPr>
        <w:t>.  Now added to recurring events calendar.</w:t>
      </w:r>
    </w:p>
    <w:p w14:paraId="4CFB2684" w14:textId="77777777" w:rsidR="001A31A4" w:rsidRDefault="001A31A4" w:rsidP="000C62BB">
      <w:pPr>
        <w:pStyle w:val="NoSpacing"/>
        <w:rPr>
          <w:b/>
        </w:rPr>
      </w:pPr>
    </w:p>
    <w:p w14:paraId="6DEC8F4B" w14:textId="21E79991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08E2BBEF" w14:textId="427F4B55" w:rsidR="00887837" w:rsidRDefault="00F41E2F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Crick have used big pitch</w:t>
      </w:r>
      <w:r w:rsidR="00F268D0">
        <w:rPr>
          <w:bCs/>
        </w:rPr>
        <w:t>.</w:t>
      </w:r>
    </w:p>
    <w:p w14:paraId="1ECD2AC8" w14:textId="2382B11D" w:rsidR="00D576C0" w:rsidRDefault="00D576C0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Small pitch: A Friday call for a Saturday game</w:t>
      </w:r>
      <w:r w:rsidR="00A47046">
        <w:rPr>
          <w:bCs/>
        </w:rPr>
        <w:t xml:space="preserve"> in addition to the scheduled Sunday </w:t>
      </w:r>
      <w:r w:rsidR="00080DAF">
        <w:rPr>
          <w:bCs/>
        </w:rPr>
        <w:t>game</w:t>
      </w:r>
      <w:r>
        <w:rPr>
          <w:bCs/>
        </w:rPr>
        <w:t xml:space="preserve"> meant </w:t>
      </w:r>
      <w:r w:rsidR="002D5D10">
        <w:rPr>
          <w:bCs/>
        </w:rPr>
        <w:t xml:space="preserve">Roger and Keith bust a gut to mark the pitch out, </w:t>
      </w:r>
      <w:r w:rsidR="00A47046">
        <w:rPr>
          <w:bCs/>
        </w:rPr>
        <w:t>working into the night, but Crick never turned up, either on Saturday or Sunday</w:t>
      </w:r>
      <w:r w:rsidR="00080DAF">
        <w:rPr>
          <w:bCs/>
        </w:rPr>
        <w:t xml:space="preserve">. </w:t>
      </w:r>
      <w:r w:rsidR="00080DAF" w:rsidRPr="00EF4D63">
        <w:rPr>
          <w:b/>
        </w:rPr>
        <w:t>NH</w:t>
      </w:r>
      <w:r w:rsidR="00080DAF">
        <w:rPr>
          <w:bCs/>
        </w:rPr>
        <w:t xml:space="preserve"> to write to let them know the inconvenience they caused. </w:t>
      </w:r>
      <w:r w:rsidR="00EF4D63">
        <w:rPr>
          <w:bCs/>
        </w:rPr>
        <w:t>As we’ve marked the pitch out several times, our agreement with Crick means it’s now their responsibility to maintain the pitch markings.</w:t>
      </w:r>
    </w:p>
    <w:p w14:paraId="15608749" w14:textId="4B67B295" w:rsidR="00EE6856" w:rsidRDefault="00EE6856" w:rsidP="00BE719E">
      <w:pPr>
        <w:pStyle w:val="NoSpacing"/>
        <w:numPr>
          <w:ilvl w:val="0"/>
          <w:numId w:val="27"/>
        </w:numPr>
        <w:rPr>
          <w:bCs/>
        </w:rPr>
      </w:pPr>
      <w:r w:rsidRPr="00A31FEB">
        <w:rPr>
          <w:b/>
        </w:rPr>
        <w:t>MB</w:t>
      </w:r>
      <w:r>
        <w:rPr>
          <w:bCs/>
        </w:rPr>
        <w:t xml:space="preserve"> to </w:t>
      </w:r>
      <w:r w:rsidR="00A31FEB">
        <w:rPr>
          <w:bCs/>
        </w:rPr>
        <w:t>get costs to replace nets.</w:t>
      </w:r>
    </w:p>
    <w:p w14:paraId="63091C89" w14:textId="77777777" w:rsidR="007B6182" w:rsidRDefault="007B6182" w:rsidP="007B6182">
      <w:pPr>
        <w:pStyle w:val="NoSpacing"/>
        <w:rPr>
          <w:bCs/>
        </w:rPr>
      </w:pPr>
    </w:p>
    <w:p w14:paraId="0410C626" w14:textId="3D54E1CB" w:rsidR="00203140" w:rsidRDefault="00144B03" w:rsidP="00887837">
      <w:pPr>
        <w:pStyle w:val="NoSpacing"/>
        <w:rPr>
          <w:b/>
        </w:rPr>
      </w:pPr>
      <w:r>
        <w:rPr>
          <w:b/>
        </w:rPr>
        <w:t>Cricket</w:t>
      </w:r>
    </w:p>
    <w:p w14:paraId="50E286E8" w14:textId="77777777" w:rsidR="00AB5399" w:rsidRDefault="00525978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Roller</w:t>
      </w:r>
      <w:r w:rsidR="00A31FEB">
        <w:rPr>
          <w:bCs/>
        </w:rPr>
        <w:t xml:space="preserve"> still not moved.  </w:t>
      </w:r>
      <w:r w:rsidR="00A31FEB" w:rsidRPr="00AB5399">
        <w:rPr>
          <w:b/>
        </w:rPr>
        <w:t>MD</w:t>
      </w:r>
      <w:r w:rsidR="00A31FEB">
        <w:rPr>
          <w:bCs/>
        </w:rPr>
        <w:t xml:space="preserve"> to chase Dave Mid</w:t>
      </w:r>
      <w:r w:rsidR="00AB5399">
        <w:rPr>
          <w:bCs/>
        </w:rPr>
        <w:t>dleditch.</w:t>
      </w:r>
    </w:p>
    <w:p w14:paraId="048EFF6A" w14:textId="093CB9DC" w:rsidR="00AE002B" w:rsidRPr="00AE002B" w:rsidRDefault="00AE002B" w:rsidP="00525978">
      <w:pPr>
        <w:pStyle w:val="NoSpacing"/>
        <w:ind w:left="360"/>
        <w:rPr>
          <w:bCs/>
        </w:rPr>
      </w:pPr>
    </w:p>
    <w:p w14:paraId="21147238" w14:textId="77777777" w:rsidR="009E10BE" w:rsidRDefault="009E10BE" w:rsidP="009E10BE">
      <w:pPr>
        <w:pStyle w:val="NoSpacing"/>
        <w:rPr>
          <w:bCs/>
        </w:rPr>
      </w:pPr>
      <w:r w:rsidRPr="00144B03">
        <w:rPr>
          <w:b/>
        </w:rPr>
        <w:t>Bowls club</w:t>
      </w:r>
      <w:r>
        <w:rPr>
          <w:b/>
        </w:rPr>
        <w:t xml:space="preserve"> </w:t>
      </w:r>
    </w:p>
    <w:p w14:paraId="7C9126C1" w14:textId="77777777" w:rsidR="00782288" w:rsidRDefault="00C66C91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 xml:space="preserve">Applying for grant towards </w:t>
      </w:r>
      <w:r w:rsidR="00782288">
        <w:rPr>
          <w:bCs/>
        </w:rPr>
        <w:t>cost of back-up mower.</w:t>
      </w:r>
    </w:p>
    <w:p w14:paraId="74204B43" w14:textId="5412A76A" w:rsidR="00887837" w:rsidRDefault="002E6240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 xml:space="preserve">Have taken out their own insurance </w:t>
      </w:r>
      <w:r w:rsidR="00543474">
        <w:rPr>
          <w:bCs/>
        </w:rPr>
        <w:t xml:space="preserve">including for their </w:t>
      </w:r>
      <w:r>
        <w:rPr>
          <w:bCs/>
        </w:rPr>
        <w:t>mower, scarifier and spiker</w:t>
      </w:r>
      <w:r w:rsidR="00543474">
        <w:rPr>
          <w:bCs/>
        </w:rPr>
        <w:t>, which they’ve taken into their own container</w:t>
      </w:r>
      <w:r w:rsidR="00A72397">
        <w:rPr>
          <w:bCs/>
        </w:rPr>
        <w:t xml:space="preserve">.  </w:t>
      </w:r>
      <w:r w:rsidR="00A72397" w:rsidRPr="008412EE">
        <w:rPr>
          <w:b/>
        </w:rPr>
        <w:t>RS</w:t>
      </w:r>
      <w:r w:rsidR="00A72397">
        <w:rPr>
          <w:bCs/>
        </w:rPr>
        <w:t xml:space="preserve"> to remove these from our asset list.</w:t>
      </w:r>
      <w:r w:rsidR="00887837">
        <w:rPr>
          <w:bCs/>
        </w:rPr>
        <w:br/>
      </w: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470189D1" w14:textId="249DFBA3" w:rsidR="00D44FC7" w:rsidRPr="00D44FC7" w:rsidRDefault="008412EE" w:rsidP="00D44FC7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Nothing</w:t>
      </w:r>
      <w:r w:rsidR="00D44FC7">
        <w:rPr>
          <w:bCs/>
        </w:rPr>
        <w:br/>
      </w:r>
    </w:p>
    <w:p w14:paraId="498D4EF3" w14:textId="77777777" w:rsidR="00576B52" w:rsidRPr="000A1077" w:rsidRDefault="00576B52" w:rsidP="00576B52">
      <w:pPr>
        <w:pStyle w:val="NoSpacing"/>
        <w:rPr>
          <w:b/>
        </w:rPr>
      </w:pPr>
      <w:proofErr w:type="spellStart"/>
      <w:r>
        <w:rPr>
          <w:b/>
        </w:rPr>
        <w:t>CASSC</w:t>
      </w:r>
      <w:proofErr w:type="spellEnd"/>
    </w:p>
    <w:p w14:paraId="7EEDFEBA" w14:textId="05B6D4B2" w:rsidR="00062BD5" w:rsidRDefault="00982CD2" w:rsidP="00783CA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Shaun </w:t>
      </w:r>
      <w:r w:rsidR="00923077" w:rsidRPr="00525978">
        <w:rPr>
          <w:bCs/>
        </w:rPr>
        <w:t xml:space="preserve">Taylor fun day </w:t>
      </w:r>
      <w:r>
        <w:rPr>
          <w:bCs/>
        </w:rPr>
        <w:t>emptied bar</w:t>
      </w:r>
      <w:r w:rsidR="00486D53">
        <w:rPr>
          <w:bCs/>
        </w:rPr>
        <w:t>!</w:t>
      </w:r>
    </w:p>
    <w:p w14:paraId="5624DFC8" w14:textId="1A032533" w:rsidR="00CF316C" w:rsidRPr="00486D53" w:rsidRDefault="001D75B0" w:rsidP="00486D53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Accounts </w:t>
      </w:r>
      <w:r w:rsidR="00972B38">
        <w:rPr>
          <w:bCs/>
        </w:rPr>
        <w:t xml:space="preserve">for </w:t>
      </w:r>
      <w:r w:rsidR="00F841C4">
        <w:rPr>
          <w:bCs/>
        </w:rPr>
        <w:t xml:space="preserve">August and September </w:t>
      </w:r>
      <w:r>
        <w:rPr>
          <w:bCs/>
        </w:rPr>
        <w:t xml:space="preserve">presented </w:t>
      </w:r>
      <w:r w:rsidR="005C2D48">
        <w:rPr>
          <w:bCs/>
        </w:rPr>
        <w:t>and approved</w:t>
      </w:r>
      <w:r w:rsidR="00CF316C">
        <w:rPr>
          <w:bCs/>
        </w:rPr>
        <w:t>.  Current balance £1,108.02.</w:t>
      </w:r>
    </w:p>
    <w:p w14:paraId="473FD5CC" w14:textId="77777777" w:rsidR="00C955F3" w:rsidRDefault="00C955F3" w:rsidP="00C955F3">
      <w:pPr>
        <w:pStyle w:val="NoSpacing"/>
        <w:ind w:left="720"/>
        <w:rPr>
          <w:bCs/>
        </w:rPr>
      </w:pPr>
    </w:p>
    <w:p w14:paraId="03FEB7DD" w14:textId="511D3BAB" w:rsidR="00A26DD6" w:rsidRDefault="004D0125" w:rsidP="00A26DD6">
      <w:pPr>
        <w:pStyle w:val="NoSpacing"/>
        <w:rPr>
          <w:b/>
        </w:rPr>
      </w:pPr>
      <w:r w:rsidRPr="004D0125">
        <w:rPr>
          <w:b/>
        </w:rPr>
        <w:t>Pavilio</w:t>
      </w:r>
      <w:r w:rsidR="00887837">
        <w:rPr>
          <w:b/>
        </w:rPr>
        <w:t>n</w:t>
      </w:r>
    </w:p>
    <w:p w14:paraId="5A7435C3" w14:textId="6B946F5A" w:rsidR="00690255" w:rsidRDefault="007C5C14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Alarm systems need review</w:t>
      </w:r>
      <w:r w:rsidR="003F2CA0">
        <w:rPr>
          <w:bCs/>
        </w:rPr>
        <w:t xml:space="preserve"> due to false alarms and </w:t>
      </w:r>
      <w:r w:rsidR="00690255">
        <w:rPr>
          <w:bCs/>
        </w:rPr>
        <w:t>obsolete sensors</w:t>
      </w:r>
      <w:r w:rsidR="00F660CF">
        <w:rPr>
          <w:bCs/>
        </w:rPr>
        <w:t xml:space="preserve">.  Quote requested, but </w:t>
      </w:r>
      <w:r w:rsidR="00ED381A">
        <w:rPr>
          <w:bCs/>
        </w:rPr>
        <w:t xml:space="preserve">no </w:t>
      </w:r>
      <w:r w:rsidR="002815FF">
        <w:rPr>
          <w:bCs/>
        </w:rPr>
        <w:t xml:space="preserve">response.  </w:t>
      </w:r>
      <w:r w:rsidR="002815FF" w:rsidRPr="00393768">
        <w:rPr>
          <w:b/>
        </w:rPr>
        <w:t>RB</w:t>
      </w:r>
      <w:r w:rsidR="002815FF">
        <w:rPr>
          <w:bCs/>
        </w:rPr>
        <w:t xml:space="preserve"> to chase</w:t>
      </w:r>
      <w:r w:rsidR="00393768">
        <w:rPr>
          <w:bCs/>
        </w:rPr>
        <w:t>.</w:t>
      </w:r>
    </w:p>
    <w:p w14:paraId="597B0506" w14:textId="3374FA73" w:rsidR="00EA5933" w:rsidRDefault="00393768" w:rsidP="00887837">
      <w:pPr>
        <w:pStyle w:val="NoSpacing"/>
        <w:numPr>
          <w:ilvl w:val="0"/>
          <w:numId w:val="27"/>
        </w:numPr>
        <w:rPr>
          <w:bCs/>
        </w:rPr>
      </w:pPr>
      <w:r w:rsidRPr="008E618B">
        <w:rPr>
          <w:b/>
        </w:rPr>
        <w:t>RD</w:t>
      </w:r>
      <w:r>
        <w:rPr>
          <w:bCs/>
        </w:rPr>
        <w:t xml:space="preserve"> to raise invoice to Cricket club treasurer (CC </w:t>
      </w:r>
      <w:proofErr w:type="spellStart"/>
      <w:r>
        <w:rPr>
          <w:bCs/>
        </w:rPr>
        <w:t>Rosbin</w:t>
      </w:r>
      <w:proofErr w:type="spellEnd"/>
      <w:r>
        <w:rPr>
          <w:bCs/>
        </w:rPr>
        <w:t xml:space="preserve">) </w:t>
      </w:r>
      <w:r w:rsidR="00897314">
        <w:rPr>
          <w:bCs/>
        </w:rPr>
        <w:t>for £200 for telly as they said they’d pay.  Mention we’re not cha</w:t>
      </w:r>
      <w:r w:rsidR="008E618B">
        <w:rPr>
          <w:bCs/>
        </w:rPr>
        <w:t>r</w:t>
      </w:r>
      <w:r w:rsidR="00897314">
        <w:rPr>
          <w:bCs/>
        </w:rPr>
        <w:t>ging them for fixing the plumbing</w:t>
      </w:r>
      <w:r w:rsidR="008E618B">
        <w:rPr>
          <w:bCs/>
        </w:rPr>
        <w:t>.</w:t>
      </w:r>
    </w:p>
    <w:p w14:paraId="34A06C53" w14:textId="1F20F025" w:rsidR="008E618B" w:rsidRDefault="008E618B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In the meantime</w:t>
      </w:r>
      <w:r w:rsidR="001835E9">
        <w:rPr>
          <w:bCs/>
        </w:rPr>
        <w:t>, Martin has provided an old TV he no longer wants, but which is absolutely brilliant for us.  Thanks Martin.</w:t>
      </w:r>
    </w:p>
    <w:p w14:paraId="1D5352C8" w14:textId="04CC5D71" w:rsidR="009A2CC2" w:rsidRPr="00887837" w:rsidRDefault="007663B7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Martin has also provided a</w:t>
      </w:r>
      <w:r w:rsidR="00717E3A">
        <w:rPr>
          <w:bCs/>
        </w:rPr>
        <w:t xml:space="preserve">n </w:t>
      </w:r>
      <w:r w:rsidR="00C8765B">
        <w:rPr>
          <w:bCs/>
        </w:rPr>
        <w:t>unwanted</w:t>
      </w:r>
      <w:r w:rsidR="00717E3A">
        <w:rPr>
          <w:bCs/>
        </w:rPr>
        <w:t xml:space="preserve"> home cinema system to replace broken DVD player</w:t>
      </w:r>
      <w:r w:rsidR="00C8765B">
        <w:rPr>
          <w:bCs/>
        </w:rPr>
        <w:t xml:space="preserve">.  This worked well at the last film night.  Thanks again.  Committee votes to </w:t>
      </w:r>
      <w:r w:rsidR="002931CB">
        <w:rPr>
          <w:bCs/>
        </w:rPr>
        <w:t>pay for the sound bar Martin bought for himself to replace the donated system</w:t>
      </w:r>
      <w:r w:rsidR="003A3811">
        <w:rPr>
          <w:bCs/>
        </w:rPr>
        <w:t xml:space="preserve"> (</w:t>
      </w:r>
      <w:proofErr w:type="spellStart"/>
      <w:r w:rsidR="003A3811">
        <w:rPr>
          <w:bCs/>
        </w:rPr>
        <w:t>est</w:t>
      </w:r>
      <w:proofErr w:type="spellEnd"/>
      <w:r w:rsidR="003A3811">
        <w:rPr>
          <w:bCs/>
        </w:rPr>
        <w:t xml:space="preserve"> £100).</w:t>
      </w:r>
    </w:p>
    <w:p w14:paraId="68FF155F" w14:textId="77777777" w:rsidR="003E0FAB" w:rsidRPr="00887837" w:rsidRDefault="003E0FAB" w:rsidP="00A26DD6">
      <w:pPr>
        <w:pStyle w:val="NoSpacing"/>
        <w:rPr>
          <w:bCs/>
        </w:rPr>
      </w:pPr>
    </w:p>
    <w:p w14:paraId="6DC3AC92" w14:textId="6AC24EAC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426FB280" w14:textId="10DA3FA7" w:rsidR="00D12071" w:rsidRDefault="00AE4B0B" w:rsidP="00F511E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W</w:t>
      </w:r>
      <w:r w:rsidR="001E5235">
        <w:rPr>
          <w:bCs/>
        </w:rPr>
        <w:t>orking party to put racking together in new container</w:t>
      </w:r>
      <w:r w:rsidR="00A56F08">
        <w:rPr>
          <w:bCs/>
        </w:rPr>
        <w:t>, move stuff in and set up lighting (battery operated LEDs suggested)</w:t>
      </w:r>
      <w:r w:rsidR="00187B5E">
        <w:rPr>
          <w:bCs/>
        </w:rPr>
        <w:t>.  Sunday 27/10 at 10.00am</w:t>
      </w:r>
      <w:r w:rsidR="001A35AB">
        <w:rPr>
          <w:bCs/>
        </w:rPr>
        <w:t>.</w:t>
      </w:r>
    </w:p>
    <w:p w14:paraId="6F3E5ABB" w14:textId="523F77F0" w:rsidR="001A35AB" w:rsidRDefault="001A35AB" w:rsidP="00F511E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NB – Spring working party </w:t>
      </w:r>
    </w:p>
    <w:p w14:paraId="06123709" w14:textId="77777777" w:rsidR="00D407BC" w:rsidRDefault="00D407BC" w:rsidP="00D407BC">
      <w:pPr>
        <w:pStyle w:val="NoSpacing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1DB54265" w14:textId="77777777" w:rsidR="00D407BC" w:rsidRDefault="00D407BC" w:rsidP="00D407BC">
      <w:pPr>
        <w:pStyle w:val="NoSpacing"/>
        <w:numPr>
          <w:ilvl w:val="0"/>
          <w:numId w:val="1"/>
        </w:numPr>
        <w:rPr>
          <w:bCs/>
        </w:rPr>
      </w:pPr>
      <w:r w:rsidRPr="00AE4B0B">
        <w:rPr>
          <w:b/>
        </w:rPr>
        <w:t>AS</w:t>
      </w:r>
      <w:r>
        <w:rPr>
          <w:bCs/>
        </w:rPr>
        <w:t xml:space="preserve"> and James Sellers to take down cherry tree on 26/10 after football.  Area will be cordoned off with plastic fencing supplied FoC by </w:t>
      </w:r>
      <w:r w:rsidRPr="00343919">
        <w:rPr>
          <w:b/>
        </w:rPr>
        <w:t>AS</w:t>
      </w:r>
      <w:r>
        <w:rPr>
          <w:b/>
        </w:rPr>
        <w:t xml:space="preserve">. </w:t>
      </w:r>
      <w:r>
        <w:rPr>
          <w:bCs/>
        </w:rPr>
        <w:t>Risk assessment, insurance etc all in place.</w:t>
      </w:r>
    </w:p>
    <w:p w14:paraId="1CAA942B" w14:textId="630C5D20" w:rsidR="00167801" w:rsidRPr="00C34CEC" w:rsidRDefault="00C34CEC" w:rsidP="00D407BC">
      <w:pPr>
        <w:pStyle w:val="NoSpacing"/>
        <w:numPr>
          <w:ilvl w:val="0"/>
          <w:numId w:val="1"/>
        </w:numPr>
        <w:rPr>
          <w:bCs/>
        </w:rPr>
      </w:pPr>
      <w:r>
        <w:rPr>
          <w:b/>
        </w:rPr>
        <w:t xml:space="preserve">AS </w:t>
      </w:r>
      <w:r w:rsidRPr="00C34CEC">
        <w:rPr>
          <w:bCs/>
        </w:rPr>
        <w:t>to remove bin</w:t>
      </w:r>
      <w:r>
        <w:rPr>
          <w:b/>
        </w:rPr>
        <w:t>.</w:t>
      </w:r>
    </w:p>
    <w:p w14:paraId="05CEE570" w14:textId="77777777" w:rsidR="004F20F2" w:rsidRDefault="004F20F2" w:rsidP="00A72CE9">
      <w:pPr>
        <w:pStyle w:val="NoSpacing"/>
        <w:rPr>
          <w:b/>
        </w:rPr>
      </w:pPr>
    </w:p>
    <w:p w14:paraId="5124DDA6" w14:textId="333EA864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04B5A58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  <w:r w:rsidR="00C812ED">
        <w:rPr>
          <w:bCs/>
        </w:rPr>
        <w:t xml:space="preserve"> Awaiting contact re annual maintenance check</w:t>
      </w:r>
    </w:p>
    <w:p w14:paraId="0D48247F" w14:textId="77777777" w:rsidR="000D51F7" w:rsidRDefault="000D51F7" w:rsidP="0062333F">
      <w:pPr>
        <w:pStyle w:val="NoSpacing"/>
        <w:rPr>
          <w:b/>
          <w:bCs/>
        </w:rPr>
      </w:pPr>
    </w:p>
    <w:p w14:paraId="3CF8394C" w14:textId="79AEEC5A" w:rsidR="00FB60F2" w:rsidRDefault="00AE01A6" w:rsidP="00CC5E66">
      <w:pPr>
        <w:pStyle w:val="NoSpacing"/>
        <w:tabs>
          <w:tab w:val="left" w:pos="8160"/>
        </w:tabs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  <w:r w:rsidR="00CC5E66">
        <w:rPr>
          <w:b/>
          <w:bCs/>
        </w:rPr>
        <w:tab/>
      </w:r>
    </w:p>
    <w:p w14:paraId="2E05DC5B" w14:textId="0B3D517D" w:rsidR="002C1D2F" w:rsidRPr="00EA5933" w:rsidRDefault="00C45129" w:rsidP="00070241">
      <w:pPr>
        <w:pStyle w:val="NoSpacing"/>
        <w:numPr>
          <w:ilvl w:val="0"/>
          <w:numId w:val="1"/>
        </w:numPr>
        <w:rPr>
          <w:bCs/>
        </w:rPr>
      </w:pPr>
      <w:r w:rsidRPr="00EA5933">
        <w:rPr>
          <w:bCs/>
        </w:rPr>
        <w:t>October</w:t>
      </w:r>
      <w:r w:rsidR="00F51089">
        <w:rPr>
          <w:bCs/>
        </w:rPr>
        <w:t xml:space="preserve"> film night: Change </w:t>
      </w:r>
      <w:r w:rsidR="003C6B2E">
        <w:rPr>
          <w:bCs/>
        </w:rPr>
        <w:t xml:space="preserve">from Sept minutes: Man Like Otto (Tom Hanks).  </w:t>
      </w:r>
      <w:r w:rsidR="003C6B2E" w:rsidRPr="00381A5E">
        <w:rPr>
          <w:b/>
        </w:rPr>
        <w:t>FT</w:t>
      </w:r>
      <w:r w:rsidR="003C6B2E">
        <w:rPr>
          <w:bCs/>
        </w:rPr>
        <w:t xml:space="preserve"> to buy DVD.  </w:t>
      </w:r>
      <w:r w:rsidR="003C6B2E" w:rsidRPr="00381A5E">
        <w:rPr>
          <w:b/>
        </w:rPr>
        <w:t>MD/RD</w:t>
      </w:r>
      <w:r w:rsidR="003C6B2E">
        <w:rPr>
          <w:bCs/>
        </w:rPr>
        <w:t xml:space="preserve"> to do </w:t>
      </w:r>
      <w:r w:rsidR="00381A5E">
        <w:rPr>
          <w:bCs/>
        </w:rPr>
        <w:t>cheese (Ruth away).</w:t>
      </w:r>
      <w:r w:rsidR="003C6B2E">
        <w:rPr>
          <w:bCs/>
        </w:rPr>
        <w:t xml:space="preserve"> </w:t>
      </w:r>
      <w:r w:rsidR="00EA5933">
        <w:rPr>
          <w:bCs/>
        </w:rPr>
        <w:br/>
      </w:r>
    </w:p>
    <w:p w14:paraId="12F9F93E" w14:textId="16637EA4" w:rsidR="00FE7668" w:rsidRDefault="00FE7668" w:rsidP="000630DF">
      <w:pPr>
        <w:pStyle w:val="NoSpacing"/>
        <w:rPr>
          <w:b/>
        </w:rPr>
      </w:pPr>
      <w:r>
        <w:rPr>
          <w:b/>
        </w:rPr>
        <w:t>AOB</w:t>
      </w:r>
    </w:p>
    <w:p w14:paraId="16C41883" w14:textId="28393BED" w:rsidR="00560FD8" w:rsidRDefault="006C750E" w:rsidP="002C1D2F">
      <w:pPr>
        <w:pStyle w:val="NoSpacing"/>
        <w:numPr>
          <w:ilvl w:val="0"/>
          <w:numId w:val="1"/>
        </w:numPr>
        <w:rPr>
          <w:bCs/>
        </w:rPr>
      </w:pPr>
      <w:r w:rsidRPr="006C750E">
        <w:rPr>
          <w:b/>
        </w:rPr>
        <w:t>RB</w:t>
      </w:r>
      <w:r>
        <w:rPr>
          <w:bCs/>
        </w:rPr>
        <w:t xml:space="preserve"> to arrange service for </w:t>
      </w:r>
      <w:proofErr w:type="spellStart"/>
      <w:r>
        <w:rPr>
          <w:bCs/>
        </w:rPr>
        <w:t>Stiga</w:t>
      </w:r>
      <w:proofErr w:type="spellEnd"/>
      <w:r>
        <w:rPr>
          <w:bCs/>
        </w:rPr>
        <w:t xml:space="preserve"> mower </w:t>
      </w:r>
      <w:r w:rsidR="00F42172">
        <w:rPr>
          <w:bCs/>
        </w:rPr>
        <w:t xml:space="preserve">with </w:t>
      </w:r>
      <w:proofErr w:type="spellStart"/>
      <w:r w:rsidR="00F42172">
        <w:rPr>
          <w:bCs/>
        </w:rPr>
        <w:t>Euromech</w:t>
      </w:r>
      <w:proofErr w:type="spellEnd"/>
      <w:r w:rsidR="00B94209">
        <w:rPr>
          <w:bCs/>
        </w:rPr>
        <w:t xml:space="preserve"> </w:t>
      </w:r>
      <w:r>
        <w:rPr>
          <w:bCs/>
        </w:rPr>
        <w:t>when he returns from hols in December</w:t>
      </w:r>
      <w:r w:rsidR="00815A3E">
        <w:rPr>
          <w:bCs/>
        </w:rPr>
        <w:t>.  Also need to replace bar at back</w:t>
      </w:r>
      <w:r w:rsidR="00F42172">
        <w:rPr>
          <w:bCs/>
        </w:rPr>
        <w:t>.</w:t>
      </w:r>
    </w:p>
    <w:p w14:paraId="52E65CB7" w14:textId="77777777" w:rsidR="00596939" w:rsidRDefault="00596939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0D96CF65" w14:textId="77777777" w:rsidR="00C02B5A" w:rsidRDefault="00C02B5A" w:rsidP="009945F5">
      <w:pPr>
        <w:pStyle w:val="NoSpacing"/>
        <w:rPr>
          <w:bCs/>
        </w:rPr>
      </w:pPr>
    </w:p>
    <w:p w14:paraId="6D64EAFC" w14:textId="078981C0" w:rsidR="003C4C78" w:rsidRDefault="00A00E14" w:rsidP="009945F5">
      <w:pPr>
        <w:pStyle w:val="NoSpacing"/>
        <w:numPr>
          <w:ilvl w:val="0"/>
          <w:numId w:val="1"/>
        </w:numPr>
        <w:rPr>
          <w:b/>
        </w:rPr>
      </w:pPr>
      <w:r w:rsidRPr="00EE3CFC">
        <w:rPr>
          <w:b/>
        </w:rPr>
        <w:t xml:space="preserve">Tuesday </w:t>
      </w:r>
      <w:r w:rsidR="004B60FC">
        <w:rPr>
          <w:b/>
        </w:rPr>
        <w:t>November</w:t>
      </w:r>
      <w:r w:rsidR="00BF119E">
        <w:rPr>
          <w:b/>
        </w:rPr>
        <w:t xml:space="preserve"> 12</w:t>
      </w:r>
      <w:r w:rsidR="003302BA">
        <w:rPr>
          <w:b/>
        </w:rPr>
        <w:t>th</w:t>
      </w:r>
      <w:r w:rsidR="00EE3CFC" w:rsidRPr="00EE3CFC">
        <w:rPr>
          <w:b/>
        </w:rPr>
        <w:t>, 7.30pm</w:t>
      </w:r>
    </w:p>
    <w:p w14:paraId="51D968AE" w14:textId="77777777" w:rsidR="00C40D2C" w:rsidRDefault="00C40D2C" w:rsidP="00C40D2C">
      <w:pPr>
        <w:pStyle w:val="NoSpacing"/>
        <w:ind w:left="720"/>
        <w:rPr>
          <w:b/>
        </w:rPr>
      </w:pPr>
    </w:p>
    <w:p w14:paraId="1EBE6FAC" w14:textId="77777777" w:rsidR="00C40D2C" w:rsidRDefault="00C40D2C" w:rsidP="00C40D2C">
      <w:pPr>
        <w:pStyle w:val="NoSpacing"/>
        <w:ind w:left="720"/>
        <w:rPr>
          <w:b/>
        </w:rPr>
      </w:pPr>
    </w:p>
    <w:p w14:paraId="3A438EEB" w14:textId="77777777" w:rsidR="00C40D2C" w:rsidRDefault="00C40D2C" w:rsidP="00C40D2C">
      <w:pPr>
        <w:pStyle w:val="NoSpacing"/>
        <w:ind w:left="720"/>
        <w:rPr>
          <w:b/>
        </w:rPr>
      </w:pPr>
    </w:p>
    <w:p w14:paraId="30280653" w14:textId="77777777" w:rsidR="00C40D2C" w:rsidRDefault="00C40D2C" w:rsidP="00C40D2C">
      <w:pPr>
        <w:pStyle w:val="NoSpacing"/>
        <w:ind w:left="720"/>
        <w:rPr>
          <w:b/>
        </w:rPr>
      </w:pPr>
    </w:p>
    <w:p w14:paraId="068C858F" w14:textId="77777777" w:rsidR="00C40D2C" w:rsidRPr="00C40D2C" w:rsidRDefault="00C40D2C" w:rsidP="00C40D2C">
      <w:pPr>
        <w:pStyle w:val="NoSpacing"/>
        <w:ind w:left="720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>/Reminders 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962C87" w14:paraId="0F563186" w14:textId="77777777" w:rsidTr="00D12D7B">
        <w:tc>
          <w:tcPr>
            <w:tcW w:w="5949" w:type="dxa"/>
          </w:tcPr>
          <w:p w14:paraId="101D1942" w14:textId="776C78E3" w:rsidR="00962C87" w:rsidRPr="00962C87" w:rsidRDefault="00962C87" w:rsidP="00D12D7B">
            <w:pPr>
              <w:pStyle w:val="NoSpacing"/>
              <w:rPr>
                <w:b/>
              </w:rPr>
            </w:pPr>
            <w:r w:rsidRPr="00962C87">
              <w:rPr>
                <w:b/>
              </w:rPr>
              <w:t>Recurring</w:t>
            </w:r>
          </w:p>
        </w:tc>
        <w:tc>
          <w:tcPr>
            <w:tcW w:w="1559" w:type="dxa"/>
          </w:tcPr>
          <w:p w14:paraId="475EB658" w14:textId="77777777" w:rsidR="00962C87" w:rsidRPr="0014048E" w:rsidRDefault="00962C87" w:rsidP="00D12D7B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17861EBF" w14:textId="77777777" w:rsidR="00962C87" w:rsidRDefault="00962C87" w:rsidP="00D12D7B">
            <w:pPr>
              <w:pStyle w:val="NoSpacing"/>
              <w:rPr>
                <w:bCs/>
              </w:rPr>
            </w:pPr>
          </w:p>
        </w:tc>
      </w:tr>
      <w:tr w:rsidR="009627A9" w14:paraId="25526ACE" w14:textId="77777777" w:rsidTr="00D12D7B">
        <w:tc>
          <w:tcPr>
            <w:tcW w:w="5949" w:type="dxa"/>
          </w:tcPr>
          <w:p w14:paraId="45F0B390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3E256AA9" w14:textId="0E7CB7CE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C79BCF2" w14:textId="61A41E3E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May 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67F35643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30F1DDCB" w14:textId="0B16CC11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</w:t>
            </w:r>
          </w:p>
        </w:tc>
        <w:tc>
          <w:tcPr>
            <w:tcW w:w="1508" w:type="dxa"/>
          </w:tcPr>
          <w:p w14:paraId="49D67B54" w14:textId="441DB20F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</w:t>
            </w: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3F4821DE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4CD907A" w14:textId="72DD03C7" w:rsidR="003E31D8" w:rsidRPr="0014048E" w:rsidRDefault="00905450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1508" w:type="dxa"/>
          </w:tcPr>
          <w:p w14:paraId="2D2C4EB8" w14:textId="67C51327" w:rsidR="003E31D8" w:rsidRPr="0014048E" w:rsidRDefault="00BC5C12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</w:t>
            </w:r>
          </w:p>
        </w:tc>
      </w:tr>
      <w:tr w:rsidR="009627A9" w14:paraId="1F76E802" w14:textId="77777777" w:rsidTr="00D12D7B">
        <w:tc>
          <w:tcPr>
            <w:tcW w:w="5949" w:type="dxa"/>
          </w:tcPr>
          <w:p w14:paraId="58FAFA9D" w14:textId="77777777" w:rsidR="009627A9" w:rsidRPr="00AA7266" w:rsidRDefault="009627A9" w:rsidP="00D12D7B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2F6D4276" w14:textId="7B5C4521" w:rsidR="009627A9" w:rsidRPr="00AA7266" w:rsidRDefault="009627A9" w:rsidP="00D12D7B">
            <w:pPr>
              <w:pStyle w:val="NoSpacing"/>
            </w:pPr>
            <w:r>
              <w:t>Feb</w:t>
            </w:r>
          </w:p>
        </w:tc>
        <w:tc>
          <w:tcPr>
            <w:tcW w:w="1508" w:type="dxa"/>
          </w:tcPr>
          <w:p w14:paraId="0D9B7227" w14:textId="1723A3D3" w:rsidR="009627A9" w:rsidRPr="00AA7266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Jan</w:t>
            </w: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32DC3E9A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Review all hire charges</w:t>
            </w:r>
          </w:p>
        </w:tc>
        <w:tc>
          <w:tcPr>
            <w:tcW w:w="1559" w:type="dxa"/>
          </w:tcPr>
          <w:p w14:paraId="5D064E7E" w14:textId="017B0B73" w:rsidR="003E31D8" w:rsidRPr="00D7643B" w:rsidRDefault="00D7643B" w:rsidP="009945F5">
            <w:pPr>
              <w:pStyle w:val="NoSpacing"/>
              <w:rPr>
                <w:bCs/>
              </w:rPr>
            </w:pPr>
            <w:r w:rsidRPr="00D7643B">
              <w:rPr>
                <w:bCs/>
              </w:rPr>
              <w:t>April</w:t>
            </w:r>
          </w:p>
        </w:tc>
        <w:tc>
          <w:tcPr>
            <w:tcW w:w="1508" w:type="dxa"/>
          </w:tcPr>
          <w:p w14:paraId="55FE13A2" w14:textId="2BC9129B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</w:t>
            </w:r>
          </w:p>
        </w:tc>
      </w:tr>
      <w:tr w:rsidR="002C1D2F" w14:paraId="38E12900" w14:textId="77777777" w:rsidTr="0042772B">
        <w:tc>
          <w:tcPr>
            <w:tcW w:w="5949" w:type="dxa"/>
          </w:tcPr>
          <w:p w14:paraId="797D6A7B" w14:textId="123589BB" w:rsidR="002C1D2F" w:rsidRDefault="002C1D2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Fireworks orders</w:t>
            </w:r>
          </w:p>
        </w:tc>
        <w:tc>
          <w:tcPr>
            <w:tcW w:w="1559" w:type="dxa"/>
          </w:tcPr>
          <w:p w14:paraId="5B6AF5C1" w14:textId="77F24D99" w:rsidR="002C1D2F" w:rsidRPr="00D7643B" w:rsidRDefault="005728C4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162DDBB" w14:textId="74E6177D" w:rsidR="002C1D2F" w:rsidRDefault="006F47DE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June</w:t>
            </w:r>
          </w:p>
        </w:tc>
      </w:tr>
      <w:tr w:rsidR="00962C87" w14:paraId="27084312" w14:textId="77777777" w:rsidTr="0042772B">
        <w:tc>
          <w:tcPr>
            <w:tcW w:w="5949" w:type="dxa"/>
          </w:tcPr>
          <w:p w14:paraId="546125A2" w14:textId="3CED3CEF" w:rsidR="00962C87" w:rsidRPr="00A92E33" w:rsidRDefault="00A92E33" w:rsidP="009945F5">
            <w:pPr>
              <w:pStyle w:val="NoSpacing"/>
              <w:rPr>
                <w:b/>
              </w:rPr>
            </w:pPr>
            <w:r w:rsidRPr="00A92E33">
              <w:rPr>
                <w:b/>
              </w:rPr>
              <w:t>Future</w:t>
            </w:r>
          </w:p>
        </w:tc>
        <w:tc>
          <w:tcPr>
            <w:tcW w:w="1559" w:type="dxa"/>
          </w:tcPr>
          <w:p w14:paraId="2DED9656" w14:textId="77777777" w:rsidR="00962C87" w:rsidRDefault="00962C87" w:rsidP="009945F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0EAD3CF5" w14:textId="77777777" w:rsidR="00962C87" w:rsidRDefault="00962C87" w:rsidP="009945F5">
            <w:pPr>
              <w:pStyle w:val="NoSpacing"/>
              <w:rPr>
                <w:bCs/>
              </w:rPr>
            </w:pPr>
          </w:p>
        </w:tc>
      </w:tr>
      <w:tr w:rsidR="00EA5933" w14:paraId="6E84F81D" w14:textId="77777777" w:rsidTr="0042772B">
        <w:tc>
          <w:tcPr>
            <w:tcW w:w="5949" w:type="dxa"/>
          </w:tcPr>
          <w:p w14:paraId="734F3522" w14:textId="7757B3F2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Arrange service on </w:t>
            </w:r>
            <w:proofErr w:type="spellStart"/>
            <w:r>
              <w:rPr>
                <w:bCs/>
              </w:rPr>
              <w:t>Stiga</w:t>
            </w:r>
            <w:proofErr w:type="spellEnd"/>
            <w:r>
              <w:rPr>
                <w:bCs/>
              </w:rPr>
              <w:t xml:space="preserve"> mower</w:t>
            </w:r>
          </w:p>
        </w:tc>
        <w:tc>
          <w:tcPr>
            <w:tcW w:w="1559" w:type="dxa"/>
          </w:tcPr>
          <w:p w14:paraId="40B63C42" w14:textId="04FEB242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December</w:t>
            </w:r>
            <w:r w:rsidR="003F5BA2">
              <w:rPr>
                <w:bCs/>
              </w:rPr>
              <w:t xml:space="preserve"> 24</w:t>
            </w:r>
          </w:p>
        </w:tc>
        <w:tc>
          <w:tcPr>
            <w:tcW w:w="1508" w:type="dxa"/>
          </w:tcPr>
          <w:p w14:paraId="2A3280D3" w14:textId="1B3B21E6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October</w:t>
            </w:r>
            <w:r w:rsidR="003F5BA2">
              <w:rPr>
                <w:bCs/>
              </w:rPr>
              <w:t xml:space="preserve"> 24</w:t>
            </w:r>
          </w:p>
        </w:tc>
      </w:tr>
      <w:tr w:rsidR="005F0CCB" w14:paraId="1F874B3C" w14:textId="77777777" w:rsidTr="00E12731">
        <w:tc>
          <w:tcPr>
            <w:tcW w:w="5949" w:type="dxa"/>
          </w:tcPr>
          <w:p w14:paraId="204CCDB4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Review perimeter planks at children’s play areas</w:t>
            </w:r>
          </w:p>
        </w:tc>
        <w:tc>
          <w:tcPr>
            <w:tcW w:w="1559" w:type="dxa"/>
          </w:tcPr>
          <w:p w14:paraId="3D7C317B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Spring</w:t>
            </w:r>
          </w:p>
        </w:tc>
        <w:tc>
          <w:tcPr>
            <w:tcW w:w="1508" w:type="dxa"/>
          </w:tcPr>
          <w:p w14:paraId="60831346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</w:tr>
      <w:tr w:rsidR="00B22316" w14:paraId="07A4BE06" w14:textId="77777777" w:rsidTr="0042772B">
        <w:tc>
          <w:tcPr>
            <w:tcW w:w="5949" w:type="dxa"/>
          </w:tcPr>
          <w:p w14:paraId="52A60298" w14:textId="0D4C3CCD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Aircon service</w:t>
            </w:r>
          </w:p>
        </w:tc>
        <w:tc>
          <w:tcPr>
            <w:tcW w:w="1559" w:type="dxa"/>
          </w:tcPr>
          <w:p w14:paraId="45BE6A91" w14:textId="136339E9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508" w:type="dxa"/>
          </w:tcPr>
          <w:p w14:paraId="350B255A" w14:textId="32D4AF36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 2027</w:t>
            </w: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F996" w14:textId="77777777" w:rsidR="00CF1CEC" w:rsidRDefault="00CF1CEC" w:rsidP="00AE79F2">
      <w:pPr>
        <w:spacing w:after="0" w:line="240" w:lineRule="auto"/>
      </w:pPr>
      <w:r>
        <w:separator/>
      </w:r>
    </w:p>
  </w:endnote>
  <w:endnote w:type="continuationSeparator" w:id="0">
    <w:p w14:paraId="089EA659" w14:textId="77777777" w:rsidR="00CF1CEC" w:rsidRDefault="00CF1CEC" w:rsidP="00AE79F2">
      <w:pPr>
        <w:spacing w:after="0" w:line="240" w:lineRule="auto"/>
      </w:pPr>
      <w:r>
        <w:continuationSeparator/>
      </w:r>
    </w:p>
  </w:endnote>
  <w:endnote w:type="continuationNotice" w:id="1">
    <w:p w14:paraId="0F439B51" w14:textId="77777777" w:rsidR="00CF1CEC" w:rsidRDefault="00CF1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369CD" w14:textId="77777777" w:rsidR="00CF1CEC" w:rsidRDefault="00CF1CEC" w:rsidP="00AE79F2">
      <w:pPr>
        <w:spacing w:after="0" w:line="240" w:lineRule="auto"/>
      </w:pPr>
      <w:r>
        <w:separator/>
      </w:r>
    </w:p>
  </w:footnote>
  <w:footnote w:type="continuationSeparator" w:id="0">
    <w:p w14:paraId="1BF69975" w14:textId="77777777" w:rsidR="00CF1CEC" w:rsidRDefault="00CF1CEC" w:rsidP="00AE79F2">
      <w:pPr>
        <w:spacing w:after="0" w:line="240" w:lineRule="auto"/>
      </w:pPr>
      <w:r>
        <w:continuationSeparator/>
      </w:r>
    </w:p>
  </w:footnote>
  <w:footnote w:type="continuationNotice" w:id="1">
    <w:p w14:paraId="201DB558" w14:textId="77777777" w:rsidR="00CF1CEC" w:rsidRDefault="00CF1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260F"/>
    <w:multiLevelType w:val="hybridMultilevel"/>
    <w:tmpl w:val="7D8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E0316"/>
    <w:multiLevelType w:val="hybridMultilevel"/>
    <w:tmpl w:val="D3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8"/>
  </w:num>
  <w:num w:numId="2" w16cid:durableId="51581687">
    <w:abstractNumId w:val="24"/>
  </w:num>
  <w:num w:numId="3" w16cid:durableId="580329886">
    <w:abstractNumId w:val="20"/>
  </w:num>
  <w:num w:numId="4" w16cid:durableId="963854251">
    <w:abstractNumId w:val="17"/>
  </w:num>
  <w:num w:numId="5" w16cid:durableId="2024477366">
    <w:abstractNumId w:val="4"/>
  </w:num>
  <w:num w:numId="6" w16cid:durableId="962884940">
    <w:abstractNumId w:val="31"/>
  </w:num>
  <w:num w:numId="7" w16cid:durableId="593904186">
    <w:abstractNumId w:val="33"/>
  </w:num>
  <w:num w:numId="8" w16cid:durableId="1000085755">
    <w:abstractNumId w:val="7"/>
  </w:num>
  <w:num w:numId="9" w16cid:durableId="1138910928">
    <w:abstractNumId w:val="30"/>
  </w:num>
  <w:num w:numId="10" w16cid:durableId="1448768045">
    <w:abstractNumId w:val="27"/>
  </w:num>
  <w:num w:numId="11" w16cid:durableId="1565216286">
    <w:abstractNumId w:val="10"/>
  </w:num>
  <w:num w:numId="12" w16cid:durableId="1765688214">
    <w:abstractNumId w:val="0"/>
  </w:num>
  <w:num w:numId="13" w16cid:durableId="2109539511">
    <w:abstractNumId w:val="9"/>
  </w:num>
  <w:num w:numId="14" w16cid:durableId="59717938">
    <w:abstractNumId w:val="34"/>
  </w:num>
  <w:num w:numId="15" w16cid:durableId="1598517842">
    <w:abstractNumId w:val="32"/>
  </w:num>
  <w:num w:numId="16" w16cid:durableId="1758213152">
    <w:abstractNumId w:val="28"/>
  </w:num>
  <w:num w:numId="17" w16cid:durableId="2044868099">
    <w:abstractNumId w:val="19"/>
  </w:num>
  <w:num w:numId="18" w16cid:durableId="132407364">
    <w:abstractNumId w:val="23"/>
  </w:num>
  <w:num w:numId="19" w16cid:durableId="666860568">
    <w:abstractNumId w:val="26"/>
  </w:num>
  <w:num w:numId="20" w16cid:durableId="1383022885">
    <w:abstractNumId w:val="25"/>
  </w:num>
  <w:num w:numId="21" w16cid:durableId="555048619">
    <w:abstractNumId w:val="1"/>
  </w:num>
  <w:num w:numId="22" w16cid:durableId="1396273036">
    <w:abstractNumId w:val="11"/>
  </w:num>
  <w:num w:numId="23" w16cid:durableId="1486630637">
    <w:abstractNumId w:val="29"/>
  </w:num>
  <w:num w:numId="24" w16cid:durableId="1953970528">
    <w:abstractNumId w:val="21"/>
  </w:num>
  <w:num w:numId="25" w16cid:durableId="633412464">
    <w:abstractNumId w:val="13"/>
  </w:num>
  <w:num w:numId="26" w16cid:durableId="594631279">
    <w:abstractNumId w:val="3"/>
  </w:num>
  <w:num w:numId="27" w16cid:durableId="1104154753">
    <w:abstractNumId w:val="22"/>
  </w:num>
  <w:num w:numId="28" w16cid:durableId="80105538">
    <w:abstractNumId w:val="12"/>
  </w:num>
  <w:num w:numId="29" w16cid:durableId="1458186229">
    <w:abstractNumId w:val="8"/>
  </w:num>
  <w:num w:numId="30" w16cid:durableId="1496606816">
    <w:abstractNumId w:val="2"/>
  </w:num>
  <w:num w:numId="31" w16cid:durableId="1333529090">
    <w:abstractNumId w:val="6"/>
  </w:num>
  <w:num w:numId="32" w16cid:durableId="1603687036">
    <w:abstractNumId w:val="5"/>
  </w:num>
  <w:num w:numId="33" w16cid:durableId="2093161892">
    <w:abstractNumId w:val="15"/>
  </w:num>
  <w:num w:numId="34" w16cid:durableId="1819302565">
    <w:abstractNumId w:val="16"/>
  </w:num>
  <w:num w:numId="35" w16cid:durableId="8488488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14710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31B4"/>
    <w:rsid w:val="00034BA3"/>
    <w:rsid w:val="0003621E"/>
    <w:rsid w:val="00036808"/>
    <w:rsid w:val="00037EB4"/>
    <w:rsid w:val="00040A25"/>
    <w:rsid w:val="00040DDB"/>
    <w:rsid w:val="000422EA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1E4B"/>
    <w:rsid w:val="00062BD5"/>
    <w:rsid w:val="000630DF"/>
    <w:rsid w:val="00064FEE"/>
    <w:rsid w:val="0006786E"/>
    <w:rsid w:val="0007318B"/>
    <w:rsid w:val="000737A7"/>
    <w:rsid w:val="00074AA2"/>
    <w:rsid w:val="00076003"/>
    <w:rsid w:val="000760A2"/>
    <w:rsid w:val="00080DAF"/>
    <w:rsid w:val="0008277C"/>
    <w:rsid w:val="00082BAA"/>
    <w:rsid w:val="00082BB6"/>
    <w:rsid w:val="00083EC9"/>
    <w:rsid w:val="000857D5"/>
    <w:rsid w:val="00090562"/>
    <w:rsid w:val="00090C48"/>
    <w:rsid w:val="00092357"/>
    <w:rsid w:val="0009313A"/>
    <w:rsid w:val="00093B0C"/>
    <w:rsid w:val="0009535C"/>
    <w:rsid w:val="0009633E"/>
    <w:rsid w:val="00097EC3"/>
    <w:rsid w:val="000A1077"/>
    <w:rsid w:val="000A133E"/>
    <w:rsid w:val="000A29F5"/>
    <w:rsid w:val="000A3B36"/>
    <w:rsid w:val="000A4E75"/>
    <w:rsid w:val="000A797A"/>
    <w:rsid w:val="000A7FCE"/>
    <w:rsid w:val="000B20F8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4AD4"/>
    <w:rsid w:val="000C62BB"/>
    <w:rsid w:val="000C6F84"/>
    <w:rsid w:val="000C71F9"/>
    <w:rsid w:val="000C759D"/>
    <w:rsid w:val="000D2A10"/>
    <w:rsid w:val="000D3419"/>
    <w:rsid w:val="000D3604"/>
    <w:rsid w:val="000D3BEE"/>
    <w:rsid w:val="000D51F7"/>
    <w:rsid w:val="000D5F8A"/>
    <w:rsid w:val="000D69BA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FBC"/>
    <w:rsid w:val="000F359C"/>
    <w:rsid w:val="000F45CF"/>
    <w:rsid w:val="000F4C62"/>
    <w:rsid w:val="000F4DCA"/>
    <w:rsid w:val="000F7098"/>
    <w:rsid w:val="000F7552"/>
    <w:rsid w:val="000F7582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7E"/>
    <w:rsid w:val="00133338"/>
    <w:rsid w:val="00133A4B"/>
    <w:rsid w:val="00134F19"/>
    <w:rsid w:val="0013531D"/>
    <w:rsid w:val="0013699F"/>
    <w:rsid w:val="0014048E"/>
    <w:rsid w:val="00140A3D"/>
    <w:rsid w:val="00141086"/>
    <w:rsid w:val="00142F5C"/>
    <w:rsid w:val="00143876"/>
    <w:rsid w:val="00144B03"/>
    <w:rsid w:val="00144D46"/>
    <w:rsid w:val="00145CD8"/>
    <w:rsid w:val="00145F2A"/>
    <w:rsid w:val="0014674B"/>
    <w:rsid w:val="00147031"/>
    <w:rsid w:val="0014705C"/>
    <w:rsid w:val="0015298F"/>
    <w:rsid w:val="00152F61"/>
    <w:rsid w:val="001530CC"/>
    <w:rsid w:val="00154FC6"/>
    <w:rsid w:val="001558A1"/>
    <w:rsid w:val="001569E1"/>
    <w:rsid w:val="001609BE"/>
    <w:rsid w:val="00160DB8"/>
    <w:rsid w:val="001620FE"/>
    <w:rsid w:val="00162824"/>
    <w:rsid w:val="0016565B"/>
    <w:rsid w:val="00167801"/>
    <w:rsid w:val="00170DAE"/>
    <w:rsid w:val="001720D2"/>
    <w:rsid w:val="00172886"/>
    <w:rsid w:val="00172D7B"/>
    <w:rsid w:val="0017374F"/>
    <w:rsid w:val="00173CA7"/>
    <w:rsid w:val="001757BC"/>
    <w:rsid w:val="00177E48"/>
    <w:rsid w:val="00180843"/>
    <w:rsid w:val="00180A01"/>
    <w:rsid w:val="0018106E"/>
    <w:rsid w:val="00181359"/>
    <w:rsid w:val="00181890"/>
    <w:rsid w:val="0018352F"/>
    <w:rsid w:val="001835E9"/>
    <w:rsid w:val="00184E63"/>
    <w:rsid w:val="0018595B"/>
    <w:rsid w:val="00187264"/>
    <w:rsid w:val="00187636"/>
    <w:rsid w:val="00187B5E"/>
    <w:rsid w:val="00187E6A"/>
    <w:rsid w:val="00190215"/>
    <w:rsid w:val="0019652B"/>
    <w:rsid w:val="00197612"/>
    <w:rsid w:val="001976DF"/>
    <w:rsid w:val="001977BD"/>
    <w:rsid w:val="001979F5"/>
    <w:rsid w:val="001A2A15"/>
    <w:rsid w:val="001A31A4"/>
    <w:rsid w:val="001A35AB"/>
    <w:rsid w:val="001A478B"/>
    <w:rsid w:val="001A4834"/>
    <w:rsid w:val="001A6EDD"/>
    <w:rsid w:val="001B11D3"/>
    <w:rsid w:val="001B4FF6"/>
    <w:rsid w:val="001B5895"/>
    <w:rsid w:val="001B7D80"/>
    <w:rsid w:val="001C0A0C"/>
    <w:rsid w:val="001C21BC"/>
    <w:rsid w:val="001C2392"/>
    <w:rsid w:val="001C256A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5B0"/>
    <w:rsid w:val="001D794B"/>
    <w:rsid w:val="001D795D"/>
    <w:rsid w:val="001D7BE1"/>
    <w:rsid w:val="001E0827"/>
    <w:rsid w:val="001E1D89"/>
    <w:rsid w:val="001E2C09"/>
    <w:rsid w:val="001E457B"/>
    <w:rsid w:val="001E4F31"/>
    <w:rsid w:val="001E5235"/>
    <w:rsid w:val="001F3AD7"/>
    <w:rsid w:val="001F4939"/>
    <w:rsid w:val="001F641E"/>
    <w:rsid w:val="001F6634"/>
    <w:rsid w:val="001F66DD"/>
    <w:rsid w:val="001F7C9A"/>
    <w:rsid w:val="002000D5"/>
    <w:rsid w:val="00200186"/>
    <w:rsid w:val="002006C8"/>
    <w:rsid w:val="00201F3C"/>
    <w:rsid w:val="002022A0"/>
    <w:rsid w:val="00203140"/>
    <w:rsid w:val="00203355"/>
    <w:rsid w:val="00203D98"/>
    <w:rsid w:val="00203F12"/>
    <w:rsid w:val="002072E7"/>
    <w:rsid w:val="00207D9B"/>
    <w:rsid w:val="002103B4"/>
    <w:rsid w:val="00211DF3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4134"/>
    <w:rsid w:val="002360D0"/>
    <w:rsid w:val="002378B1"/>
    <w:rsid w:val="0024157B"/>
    <w:rsid w:val="00242D14"/>
    <w:rsid w:val="002432F3"/>
    <w:rsid w:val="00246999"/>
    <w:rsid w:val="00250129"/>
    <w:rsid w:val="002504C0"/>
    <w:rsid w:val="002510EB"/>
    <w:rsid w:val="00251412"/>
    <w:rsid w:val="002515AF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15FF"/>
    <w:rsid w:val="00287D7D"/>
    <w:rsid w:val="00290948"/>
    <w:rsid w:val="0029260E"/>
    <w:rsid w:val="00292EBD"/>
    <w:rsid w:val="00293029"/>
    <w:rsid w:val="002931CB"/>
    <w:rsid w:val="00294BFF"/>
    <w:rsid w:val="00295434"/>
    <w:rsid w:val="0029677C"/>
    <w:rsid w:val="00297689"/>
    <w:rsid w:val="00297A77"/>
    <w:rsid w:val="002A1A65"/>
    <w:rsid w:val="002A1D6B"/>
    <w:rsid w:val="002A1E16"/>
    <w:rsid w:val="002A634A"/>
    <w:rsid w:val="002B207E"/>
    <w:rsid w:val="002B2949"/>
    <w:rsid w:val="002B3827"/>
    <w:rsid w:val="002B4B84"/>
    <w:rsid w:val="002B6F14"/>
    <w:rsid w:val="002B7501"/>
    <w:rsid w:val="002C0D44"/>
    <w:rsid w:val="002C1128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D5D10"/>
    <w:rsid w:val="002E1223"/>
    <w:rsid w:val="002E1DFB"/>
    <w:rsid w:val="002E378E"/>
    <w:rsid w:val="002E6240"/>
    <w:rsid w:val="002F02D3"/>
    <w:rsid w:val="002F0D1E"/>
    <w:rsid w:val="002F1110"/>
    <w:rsid w:val="002F1575"/>
    <w:rsid w:val="002F30C2"/>
    <w:rsid w:val="002F3122"/>
    <w:rsid w:val="002F3602"/>
    <w:rsid w:val="002F3C28"/>
    <w:rsid w:val="002F494B"/>
    <w:rsid w:val="002F4A93"/>
    <w:rsid w:val="002F6CDD"/>
    <w:rsid w:val="00304986"/>
    <w:rsid w:val="00305168"/>
    <w:rsid w:val="00306574"/>
    <w:rsid w:val="00306AB7"/>
    <w:rsid w:val="003071A2"/>
    <w:rsid w:val="00307397"/>
    <w:rsid w:val="003079B8"/>
    <w:rsid w:val="00310907"/>
    <w:rsid w:val="00314139"/>
    <w:rsid w:val="00315400"/>
    <w:rsid w:val="003157DA"/>
    <w:rsid w:val="003158BD"/>
    <w:rsid w:val="00315918"/>
    <w:rsid w:val="00315AD9"/>
    <w:rsid w:val="00315BEF"/>
    <w:rsid w:val="00321256"/>
    <w:rsid w:val="00323CD5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550"/>
    <w:rsid w:val="003346FE"/>
    <w:rsid w:val="00335324"/>
    <w:rsid w:val="00337682"/>
    <w:rsid w:val="0034135D"/>
    <w:rsid w:val="00341791"/>
    <w:rsid w:val="0034200A"/>
    <w:rsid w:val="00342EB8"/>
    <w:rsid w:val="00343919"/>
    <w:rsid w:val="00343C0D"/>
    <w:rsid w:val="00345107"/>
    <w:rsid w:val="00345D70"/>
    <w:rsid w:val="00346102"/>
    <w:rsid w:val="003517E6"/>
    <w:rsid w:val="0035210C"/>
    <w:rsid w:val="00353777"/>
    <w:rsid w:val="00354096"/>
    <w:rsid w:val="003550D6"/>
    <w:rsid w:val="00355B4A"/>
    <w:rsid w:val="00356009"/>
    <w:rsid w:val="0035629B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34"/>
    <w:rsid w:val="0037407B"/>
    <w:rsid w:val="0037431B"/>
    <w:rsid w:val="003801E5"/>
    <w:rsid w:val="00380449"/>
    <w:rsid w:val="00380B01"/>
    <w:rsid w:val="00381A5E"/>
    <w:rsid w:val="00381F11"/>
    <w:rsid w:val="00382161"/>
    <w:rsid w:val="00382E8B"/>
    <w:rsid w:val="003851BB"/>
    <w:rsid w:val="00385C5C"/>
    <w:rsid w:val="00386902"/>
    <w:rsid w:val="0038694C"/>
    <w:rsid w:val="0038752F"/>
    <w:rsid w:val="00387BE1"/>
    <w:rsid w:val="003902A2"/>
    <w:rsid w:val="003912F1"/>
    <w:rsid w:val="00391920"/>
    <w:rsid w:val="00393768"/>
    <w:rsid w:val="003943E2"/>
    <w:rsid w:val="00394B13"/>
    <w:rsid w:val="00394FDA"/>
    <w:rsid w:val="00395AF8"/>
    <w:rsid w:val="0039601C"/>
    <w:rsid w:val="003979A0"/>
    <w:rsid w:val="003A02B8"/>
    <w:rsid w:val="003A0702"/>
    <w:rsid w:val="003A3811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B65B1"/>
    <w:rsid w:val="003C09AB"/>
    <w:rsid w:val="003C4C78"/>
    <w:rsid w:val="003C4E4E"/>
    <w:rsid w:val="003C520A"/>
    <w:rsid w:val="003C56A2"/>
    <w:rsid w:val="003C6B2E"/>
    <w:rsid w:val="003D01C8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4E1F"/>
    <w:rsid w:val="003E60AC"/>
    <w:rsid w:val="003F00E0"/>
    <w:rsid w:val="003F0942"/>
    <w:rsid w:val="003F231F"/>
    <w:rsid w:val="003F2CA0"/>
    <w:rsid w:val="003F3107"/>
    <w:rsid w:val="003F36DB"/>
    <w:rsid w:val="003F385F"/>
    <w:rsid w:val="003F4195"/>
    <w:rsid w:val="003F4B94"/>
    <w:rsid w:val="003F4E9D"/>
    <w:rsid w:val="003F5BA2"/>
    <w:rsid w:val="003F6262"/>
    <w:rsid w:val="00400C6A"/>
    <w:rsid w:val="0040264C"/>
    <w:rsid w:val="00406236"/>
    <w:rsid w:val="00406605"/>
    <w:rsid w:val="00410F6B"/>
    <w:rsid w:val="0041105B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29ED"/>
    <w:rsid w:val="00423AB5"/>
    <w:rsid w:val="00423B37"/>
    <w:rsid w:val="00425464"/>
    <w:rsid w:val="00426710"/>
    <w:rsid w:val="0042689B"/>
    <w:rsid w:val="00426A00"/>
    <w:rsid w:val="0042772B"/>
    <w:rsid w:val="00431866"/>
    <w:rsid w:val="0043315E"/>
    <w:rsid w:val="00434BD4"/>
    <w:rsid w:val="00434F08"/>
    <w:rsid w:val="00442386"/>
    <w:rsid w:val="00442680"/>
    <w:rsid w:val="004429CE"/>
    <w:rsid w:val="00442E1E"/>
    <w:rsid w:val="004430FF"/>
    <w:rsid w:val="00443128"/>
    <w:rsid w:val="00445707"/>
    <w:rsid w:val="00445957"/>
    <w:rsid w:val="00446E8B"/>
    <w:rsid w:val="00450F02"/>
    <w:rsid w:val="00454276"/>
    <w:rsid w:val="00454DEB"/>
    <w:rsid w:val="004555C2"/>
    <w:rsid w:val="004569E6"/>
    <w:rsid w:val="0046110B"/>
    <w:rsid w:val="00462A23"/>
    <w:rsid w:val="00462E5F"/>
    <w:rsid w:val="00463C52"/>
    <w:rsid w:val="004648BC"/>
    <w:rsid w:val="00464AEE"/>
    <w:rsid w:val="00465BF0"/>
    <w:rsid w:val="00467272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047A"/>
    <w:rsid w:val="00482C69"/>
    <w:rsid w:val="00483563"/>
    <w:rsid w:val="00484A6A"/>
    <w:rsid w:val="00484DDF"/>
    <w:rsid w:val="0048558C"/>
    <w:rsid w:val="00485E9F"/>
    <w:rsid w:val="00486143"/>
    <w:rsid w:val="00486D5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A01E5"/>
    <w:rsid w:val="004A150F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AC0"/>
    <w:rsid w:val="004B2CE6"/>
    <w:rsid w:val="004B30A0"/>
    <w:rsid w:val="004B590A"/>
    <w:rsid w:val="004B60FC"/>
    <w:rsid w:val="004B6122"/>
    <w:rsid w:val="004B7C46"/>
    <w:rsid w:val="004B7D05"/>
    <w:rsid w:val="004C0C65"/>
    <w:rsid w:val="004C4F82"/>
    <w:rsid w:val="004C5CD8"/>
    <w:rsid w:val="004C64D1"/>
    <w:rsid w:val="004C7068"/>
    <w:rsid w:val="004D0125"/>
    <w:rsid w:val="004D1CB8"/>
    <w:rsid w:val="004D37B9"/>
    <w:rsid w:val="004D4687"/>
    <w:rsid w:val="004D6B92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15D3C"/>
    <w:rsid w:val="00520275"/>
    <w:rsid w:val="00520AB6"/>
    <w:rsid w:val="00520DB9"/>
    <w:rsid w:val="00521E39"/>
    <w:rsid w:val="00521F53"/>
    <w:rsid w:val="00523069"/>
    <w:rsid w:val="005234B0"/>
    <w:rsid w:val="00523D23"/>
    <w:rsid w:val="0052405C"/>
    <w:rsid w:val="00524179"/>
    <w:rsid w:val="005248AF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6D93"/>
    <w:rsid w:val="005373EA"/>
    <w:rsid w:val="00540F27"/>
    <w:rsid w:val="005422A0"/>
    <w:rsid w:val="00542693"/>
    <w:rsid w:val="005426F4"/>
    <w:rsid w:val="00542D10"/>
    <w:rsid w:val="005431DC"/>
    <w:rsid w:val="00543451"/>
    <w:rsid w:val="00543474"/>
    <w:rsid w:val="00545B9B"/>
    <w:rsid w:val="00545DE2"/>
    <w:rsid w:val="0054614C"/>
    <w:rsid w:val="005513A7"/>
    <w:rsid w:val="0055175A"/>
    <w:rsid w:val="00551D4B"/>
    <w:rsid w:val="0055221C"/>
    <w:rsid w:val="005528C5"/>
    <w:rsid w:val="00553060"/>
    <w:rsid w:val="0055345B"/>
    <w:rsid w:val="00553B38"/>
    <w:rsid w:val="00556154"/>
    <w:rsid w:val="00560129"/>
    <w:rsid w:val="005608BB"/>
    <w:rsid w:val="00560FD8"/>
    <w:rsid w:val="00561816"/>
    <w:rsid w:val="00563DBF"/>
    <w:rsid w:val="00564583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81359"/>
    <w:rsid w:val="005825D4"/>
    <w:rsid w:val="00584B2B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414"/>
    <w:rsid w:val="005B7F66"/>
    <w:rsid w:val="005C2BC2"/>
    <w:rsid w:val="005C2D48"/>
    <w:rsid w:val="005C2E2A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237"/>
    <w:rsid w:val="005D65D2"/>
    <w:rsid w:val="005D6CAF"/>
    <w:rsid w:val="005D71F3"/>
    <w:rsid w:val="005D769E"/>
    <w:rsid w:val="005E0A65"/>
    <w:rsid w:val="005E13CD"/>
    <w:rsid w:val="005E299D"/>
    <w:rsid w:val="005E2A85"/>
    <w:rsid w:val="005E3114"/>
    <w:rsid w:val="005E3A7E"/>
    <w:rsid w:val="005E62B1"/>
    <w:rsid w:val="005E69F5"/>
    <w:rsid w:val="005E7714"/>
    <w:rsid w:val="005E77E9"/>
    <w:rsid w:val="005F017A"/>
    <w:rsid w:val="005F0CCB"/>
    <w:rsid w:val="005F2236"/>
    <w:rsid w:val="005F2BD5"/>
    <w:rsid w:val="005F3263"/>
    <w:rsid w:val="005F481C"/>
    <w:rsid w:val="005F6848"/>
    <w:rsid w:val="005F7903"/>
    <w:rsid w:val="0060162C"/>
    <w:rsid w:val="00603267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531F"/>
    <w:rsid w:val="006159A1"/>
    <w:rsid w:val="00616AF7"/>
    <w:rsid w:val="0061713F"/>
    <w:rsid w:val="00622115"/>
    <w:rsid w:val="006232BF"/>
    <w:rsid w:val="0062333F"/>
    <w:rsid w:val="00623E1F"/>
    <w:rsid w:val="00624306"/>
    <w:rsid w:val="0062593B"/>
    <w:rsid w:val="00625EF5"/>
    <w:rsid w:val="006319FF"/>
    <w:rsid w:val="00631DD7"/>
    <w:rsid w:val="0063348F"/>
    <w:rsid w:val="00634E8A"/>
    <w:rsid w:val="00636DA5"/>
    <w:rsid w:val="006370D8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13D6"/>
    <w:rsid w:val="006524A4"/>
    <w:rsid w:val="00652A57"/>
    <w:rsid w:val="0065491C"/>
    <w:rsid w:val="00654A55"/>
    <w:rsid w:val="00654F61"/>
    <w:rsid w:val="00655238"/>
    <w:rsid w:val="00655567"/>
    <w:rsid w:val="00655676"/>
    <w:rsid w:val="00657215"/>
    <w:rsid w:val="0066032C"/>
    <w:rsid w:val="00660408"/>
    <w:rsid w:val="00663741"/>
    <w:rsid w:val="00663934"/>
    <w:rsid w:val="0066628E"/>
    <w:rsid w:val="00671391"/>
    <w:rsid w:val="006729B8"/>
    <w:rsid w:val="006729F8"/>
    <w:rsid w:val="00672B66"/>
    <w:rsid w:val="006733C3"/>
    <w:rsid w:val="00675548"/>
    <w:rsid w:val="0067663F"/>
    <w:rsid w:val="006776DE"/>
    <w:rsid w:val="0068038A"/>
    <w:rsid w:val="00680BD0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0255"/>
    <w:rsid w:val="00690E73"/>
    <w:rsid w:val="00691DAB"/>
    <w:rsid w:val="00692BE9"/>
    <w:rsid w:val="00693450"/>
    <w:rsid w:val="0069374E"/>
    <w:rsid w:val="00694C76"/>
    <w:rsid w:val="006950B0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5082"/>
    <w:rsid w:val="006C57D0"/>
    <w:rsid w:val="006C58CC"/>
    <w:rsid w:val="006C5A0A"/>
    <w:rsid w:val="006C61DD"/>
    <w:rsid w:val="006C7329"/>
    <w:rsid w:val="006C750E"/>
    <w:rsid w:val="006C781C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1F2B"/>
    <w:rsid w:val="006E22F5"/>
    <w:rsid w:val="006E31FD"/>
    <w:rsid w:val="006E3C47"/>
    <w:rsid w:val="006E4931"/>
    <w:rsid w:val="006E6704"/>
    <w:rsid w:val="006E6B71"/>
    <w:rsid w:val="006F07AC"/>
    <w:rsid w:val="006F0C48"/>
    <w:rsid w:val="006F353B"/>
    <w:rsid w:val="006F3E10"/>
    <w:rsid w:val="006F47DE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3B7"/>
    <w:rsid w:val="007077D3"/>
    <w:rsid w:val="0070790D"/>
    <w:rsid w:val="00715F4A"/>
    <w:rsid w:val="00716235"/>
    <w:rsid w:val="007169C4"/>
    <w:rsid w:val="00716E49"/>
    <w:rsid w:val="00717E3A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C2C"/>
    <w:rsid w:val="00725FE1"/>
    <w:rsid w:val="007300F8"/>
    <w:rsid w:val="00730665"/>
    <w:rsid w:val="00731E0E"/>
    <w:rsid w:val="00733260"/>
    <w:rsid w:val="00733752"/>
    <w:rsid w:val="00736A34"/>
    <w:rsid w:val="00736FAA"/>
    <w:rsid w:val="007414A8"/>
    <w:rsid w:val="007414CA"/>
    <w:rsid w:val="007416B4"/>
    <w:rsid w:val="007422F8"/>
    <w:rsid w:val="007428C2"/>
    <w:rsid w:val="00744165"/>
    <w:rsid w:val="00747328"/>
    <w:rsid w:val="0075084C"/>
    <w:rsid w:val="00750CCE"/>
    <w:rsid w:val="007511C3"/>
    <w:rsid w:val="00752535"/>
    <w:rsid w:val="007531E4"/>
    <w:rsid w:val="00754586"/>
    <w:rsid w:val="00755B7A"/>
    <w:rsid w:val="00755EA3"/>
    <w:rsid w:val="00757060"/>
    <w:rsid w:val="00760076"/>
    <w:rsid w:val="0076019B"/>
    <w:rsid w:val="007616F7"/>
    <w:rsid w:val="00761CD3"/>
    <w:rsid w:val="0076389A"/>
    <w:rsid w:val="0076440F"/>
    <w:rsid w:val="007646C4"/>
    <w:rsid w:val="00765182"/>
    <w:rsid w:val="00765DA9"/>
    <w:rsid w:val="007663B7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288"/>
    <w:rsid w:val="007826E8"/>
    <w:rsid w:val="0078352D"/>
    <w:rsid w:val="00783CA4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3F1D"/>
    <w:rsid w:val="007A40BA"/>
    <w:rsid w:val="007A57B7"/>
    <w:rsid w:val="007A6470"/>
    <w:rsid w:val="007A74B0"/>
    <w:rsid w:val="007A7763"/>
    <w:rsid w:val="007B0FE4"/>
    <w:rsid w:val="007B12CB"/>
    <w:rsid w:val="007B3112"/>
    <w:rsid w:val="007B3469"/>
    <w:rsid w:val="007B39E3"/>
    <w:rsid w:val="007B3D63"/>
    <w:rsid w:val="007B4531"/>
    <w:rsid w:val="007B484A"/>
    <w:rsid w:val="007B48A4"/>
    <w:rsid w:val="007B4C67"/>
    <w:rsid w:val="007B6182"/>
    <w:rsid w:val="007C15FC"/>
    <w:rsid w:val="007C3539"/>
    <w:rsid w:val="007C4316"/>
    <w:rsid w:val="007C46B2"/>
    <w:rsid w:val="007C4CAB"/>
    <w:rsid w:val="007C545F"/>
    <w:rsid w:val="007C5C14"/>
    <w:rsid w:val="007C660B"/>
    <w:rsid w:val="007C6DE3"/>
    <w:rsid w:val="007D0734"/>
    <w:rsid w:val="007D1717"/>
    <w:rsid w:val="007D1B18"/>
    <w:rsid w:val="007D2D23"/>
    <w:rsid w:val="007D4D9B"/>
    <w:rsid w:val="007D5845"/>
    <w:rsid w:val="007D7AA6"/>
    <w:rsid w:val="007E1AF0"/>
    <w:rsid w:val="007E3232"/>
    <w:rsid w:val="007E41B3"/>
    <w:rsid w:val="007E7217"/>
    <w:rsid w:val="007F0587"/>
    <w:rsid w:val="007F0F3E"/>
    <w:rsid w:val="007F1E5A"/>
    <w:rsid w:val="007F5ED9"/>
    <w:rsid w:val="007F643A"/>
    <w:rsid w:val="007F6F99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A3E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4D64"/>
    <w:rsid w:val="00835503"/>
    <w:rsid w:val="008363DA"/>
    <w:rsid w:val="008365C0"/>
    <w:rsid w:val="00837BA6"/>
    <w:rsid w:val="00837EA0"/>
    <w:rsid w:val="008412EE"/>
    <w:rsid w:val="00843770"/>
    <w:rsid w:val="008442CB"/>
    <w:rsid w:val="0084568F"/>
    <w:rsid w:val="0085042F"/>
    <w:rsid w:val="00850A7E"/>
    <w:rsid w:val="0085118E"/>
    <w:rsid w:val="00852E12"/>
    <w:rsid w:val="008564C7"/>
    <w:rsid w:val="00856B00"/>
    <w:rsid w:val="00856BE9"/>
    <w:rsid w:val="0085723C"/>
    <w:rsid w:val="008605A7"/>
    <w:rsid w:val="00863A38"/>
    <w:rsid w:val="00864621"/>
    <w:rsid w:val="00865429"/>
    <w:rsid w:val="00870169"/>
    <w:rsid w:val="0087383E"/>
    <w:rsid w:val="008748CD"/>
    <w:rsid w:val="008750A5"/>
    <w:rsid w:val="008760C3"/>
    <w:rsid w:val="008763E7"/>
    <w:rsid w:val="00877934"/>
    <w:rsid w:val="008803E1"/>
    <w:rsid w:val="0088124A"/>
    <w:rsid w:val="008815C6"/>
    <w:rsid w:val="008816DB"/>
    <w:rsid w:val="00881951"/>
    <w:rsid w:val="00881F8F"/>
    <w:rsid w:val="00882657"/>
    <w:rsid w:val="008835B7"/>
    <w:rsid w:val="00883977"/>
    <w:rsid w:val="00884568"/>
    <w:rsid w:val="00885662"/>
    <w:rsid w:val="00886D2C"/>
    <w:rsid w:val="00887837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97314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5C36"/>
    <w:rsid w:val="008A6717"/>
    <w:rsid w:val="008B04C6"/>
    <w:rsid w:val="008B08CB"/>
    <w:rsid w:val="008B4030"/>
    <w:rsid w:val="008C1535"/>
    <w:rsid w:val="008C2482"/>
    <w:rsid w:val="008C3B1C"/>
    <w:rsid w:val="008C48FE"/>
    <w:rsid w:val="008C4D3E"/>
    <w:rsid w:val="008C6615"/>
    <w:rsid w:val="008C6C16"/>
    <w:rsid w:val="008D281B"/>
    <w:rsid w:val="008D3226"/>
    <w:rsid w:val="008D3B26"/>
    <w:rsid w:val="008D50F7"/>
    <w:rsid w:val="008D61D7"/>
    <w:rsid w:val="008D6CCD"/>
    <w:rsid w:val="008D700A"/>
    <w:rsid w:val="008D75BF"/>
    <w:rsid w:val="008E3583"/>
    <w:rsid w:val="008E53F8"/>
    <w:rsid w:val="008E5DF5"/>
    <w:rsid w:val="008E618B"/>
    <w:rsid w:val="008E7164"/>
    <w:rsid w:val="008E78FD"/>
    <w:rsid w:val="008F0082"/>
    <w:rsid w:val="008F128C"/>
    <w:rsid w:val="008F161B"/>
    <w:rsid w:val="008F16CD"/>
    <w:rsid w:val="008F1860"/>
    <w:rsid w:val="008F202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4BD1"/>
    <w:rsid w:val="00915497"/>
    <w:rsid w:val="009157C6"/>
    <w:rsid w:val="00916645"/>
    <w:rsid w:val="00916885"/>
    <w:rsid w:val="009174D9"/>
    <w:rsid w:val="00920269"/>
    <w:rsid w:val="00923077"/>
    <w:rsid w:val="0092416B"/>
    <w:rsid w:val="00924824"/>
    <w:rsid w:val="0092620F"/>
    <w:rsid w:val="00926A7A"/>
    <w:rsid w:val="00926AAB"/>
    <w:rsid w:val="00926ACE"/>
    <w:rsid w:val="0092763B"/>
    <w:rsid w:val="009304AF"/>
    <w:rsid w:val="00930BF8"/>
    <w:rsid w:val="00931777"/>
    <w:rsid w:val="00931C8A"/>
    <w:rsid w:val="00932B00"/>
    <w:rsid w:val="009364C6"/>
    <w:rsid w:val="00936FAB"/>
    <w:rsid w:val="00937C0B"/>
    <w:rsid w:val="00941A13"/>
    <w:rsid w:val="00941D70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C87"/>
    <w:rsid w:val="00962D63"/>
    <w:rsid w:val="00963D4F"/>
    <w:rsid w:val="0096401F"/>
    <w:rsid w:val="00966DDE"/>
    <w:rsid w:val="00967435"/>
    <w:rsid w:val="00967F1C"/>
    <w:rsid w:val="00972B38"/>
    <w:rsid w:val="00975973"/>
    <w:rsid w:val="0098031F"/>
    <w:rsid w:val="009820B1"/>
    <w:rsid w:val="00982C8E"/>
    <w:rsid w:val="00982CD2"/>
    <w:rsid w:val="0098389D"/>
    <w:rsid w:val="00984822"/>
    <w:rsid w:val="00984945"/>
    <w:rsid w:val="0098495E"/>
    <w:rsid w:val="009860C1"/>
    <w:rsid w:val="009877F2"/>
    <w:rsid w:val="0098790F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68B"/>
    <w:rsid w:val="00997C2F"/>
    <w:rsid w:val="009A2CC2"/>
    <w:rsid w:val="009A37EA"/>
    <w:rsid w:val="009A474E"/>
    <w:rsid w:val="009A52D5"/>
    <w:rsid w:val="009A717B"/>
    <w:rsid w:val="009A76C8"/>
    <w:rsid w:val="009A780E"/>
    <w:rsid w:val="009B0845"/>
    <w:rsid w:val="009B0ACD"/>
    <w:rsid w:val="009B0D47"/>
    <w:rsid w:val="009B1F73"/>
    <w:rsid w:val="009C03CE"/>
    <w:rsid w:val="009C07B2"/>
    <w:rsid w:val="009C10FC"/>
    <w:rsid w:val="009C1763"/>
    <w:rsid w:val="009C2F8F"/>
    <w:rsid w:val="009C3A82"/>
    <w:rsid w:val="009C5A2A"/>
    <w:rsid w:val="009C60D0"/>
    <w:rsid w:val="009C66A9"/>
    <w:rsid w:val="009C68AC"/>
    <w:rsid w:val="009D1E21"/>
    <w:rsid w:val="009D46EF"/>
    <w:rsid w:val="009D4CF7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70D"/>
    <w:rsid w:val="009F3ADF"/>
    <w:rsid w:val="009F3D65"/>
    <w:rsid w:val="009F4F4C"/>
    <w:rsid w:val="009F5E6C"/>
    <w:rsid w:val="009F61DB"/>
    <w:rsid w:val="009F7259"/>
    <w:rsid w:val="009F7C0E"/>
    <w:rsid w:val="00A003FE"/>
    <w:rsid w:val="00A0086E"/>
    <w:rsid w:val="00A00E14"/>
    <w:rsid w:val="00A0189D"/>
    <w:rsid w:val="00A0385D"/>
    <w:rsid w:val="00A04808"/>
    <w:rsid w:val="00A05A92"/>
    <w:rsid w:val="00A079C3"/>
    <w:rsid w:val="00A1158B"/>
    <w:rsid w:val="00A11D98"/>
    <w:rsid w:val="00A12352"/>
    <w:rsid w:val="00A1239B"/>
    <w:rsid w:val="00A12AA7"/>
    <w:rsid w:val="00A13060"/>
    <w:rsid w:val="00A1354F"/>
    <w:rsid w:val="00A165D9"/>
    <w:rsid w:val="00A16F95"/>
    <w:rsid w:val="00A17D06"/>
    <w:rsid w:val="00A20584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41CE"/>
    <w:rsid w:val="00A26D28"/>
    <w:rsid w:val="00A26DD6"/>
    <w:rsid w:val="00A30DD2"/>
    <w:rsid w:val="00A31F4C"/>
    <w:rsid w:val="00A31FEB"/>
    <w:rsid w:val="00A32CB7"/>
    <w:rsid w:val="00A34B2E"/>
    <w:rsid w:val="00A35EED"/>
    <w:rsid w:val="00A366D4"/>
    <w:rsid w:val="00A439CE"/>
    <w:rsid w:val="00A43D8A"/>
    <w:rsid w:val="00A45DF4"/>
    <w:rsid w:val="00A46AF5"/>
    <w:rsid w:val="00A47046"/>
    <w:rsid w:val="00A47061"/>
    <w:rsid w:val="00A51804"/>
    <w:rsid w:val="00A5212F"/>
    <w:rsid w:val="00A52C81"/>
    <w:rsid w:val="00A543BC"/>
    <w:rsid w:val="00A544B0"/>
    <w:rsid w:val="00A55316"/>
    <w:rsid w:val="00A55FF2"/>
    <w:rsid w:val="00A5644A"/>
    <w:rsid w:val="00A56591"/>
    <w:rsid w:val="00A56F08"/>
    <w:rsid w:val="00A571CB"/>
    <w:rsid w:val="00A600BE"/>
    <w:rsid w:val="00A600D3"/>
    <w:rsid w:val="00A612C6"/>
    <w:rsid w:val="00A62B70"/>
    <w:rsid w:val="00A6500A"/>
    <w:rsid w:val="00A6563E"/>
    <w:rsid w:val="00A659D4"/>
    <w:rsid w:val="00A66474"/>
    <w:rsid w:val="00A67534"/>
    <w:rsid w:val="00A70365"/>
    <w:rsid w:val="00A707DC"/>
    <w:rsid w:val="00A72397"/>
    <w:rsid w:val="00A72CE9"/>
    <w:rsid w:val="00A730CB"/>
    <w:rsid w:val="00A73407"/>
    <w:rsid w:val="00A73A2A"/>
    <w:rsid w:val="00A74A41"/>
    <w:rsid w:val="00A7510E"/>
    <w:rsid w:val="00A76508"/>
    <w:rsid w:val="00A77E89"/>
    <w:rsid w:val="00A8212C"/>
    <w:rsid w:val="00A83033"/>
    <w:rsid w:val="00A83B88"/>
    <w:rsid w:val="00A84185"/>
    <w:rsid w:val="00A871F3"/>
    <w:rsid w:val="00A9187E"/>
    <w:rsid w:val="00A92B7A"/>
    <w:rsid w:val="00A92C4C"/>
    <w:rsid w:val="00A92E33"/>
    <w:rsid w:val="00A946CE"/>
    <w:rsid w:val="00A951E9"/>
    <w:rsid w:val="00A966C5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399"/>
    <w:rsid w:val="00AB55B8"/>
    <w:rsid w:val="00AB678F"/>
    <w:rsid w:val="00AB6875"/>
    <w:rsid w:val="00AC0578"/>
    <w:rsid w:val="00AC0A06"/>
    <w:rsid w:val="00AC219A"/>
    <w:rsid w:val="00AC365D"/>
    <w:rsid w:val="00AC4474"/>
    <w:rsid w:val="00AC4593"/>
    <w:rsid w:val="00AC6008"/>
    <w:rsid w:val="00AC66DD"/>
    <w:rsid w:val="00AC6CB7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3F63"/>
    <w:rsid w:val="00AE4B0B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20F91"/>
    <w:rsid w:val="00B21EC5"/>
    <w:rsid w:val="00B22316"/>
    <w:rsid w:val="00B2270F"/>
    <w:rsid w:val="00B2280E"/>
    <w:rsid w:val="00B22F45"/>
    <w:rsid w:val="00B23278"/>
    <w:rsid w:val="00B2447A"/>
    <w:rsid w:val="00B24824"/>
    <w:rsid w:val="00B24A06"/>
    <w:rsid w:val="00B24B3B"/>
    <w:rsid w:val="00B24D5D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4CFA"/>
    <w:rsid w:val="00B64E91"/>
    <w:rsid w:val="00B66CF9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2A13"/>
    <w:rsid w:val="00B84075"/>
    <w:rsid w:val="00B84106"/>
    <w:rsid w:val="00B90A36"/>
    <w:rsid w:val="00B90B68"/>
    <w:rsid w:val="00B94209"/>
    <w:rsid w:val="00B950E6"/>
    <w:rsid w:val="00B95C06"/>
    <w:rsid w:val="00B9730E"/>
    <w:rsid w:val="00BA27F6"/>
    <w:rsid w:val="00BA3A07"/>
    <w:rsid w:val="00BA4B5C"/>
    <w:rsid w:val="00BA4C2F"/>
    <w:rsid w:val="00BA5C78"/>
    <w:rsid w:val="00BB4F09"/>
    <w:rsid w:val="00BB52AE"/>
    <w:rsid w:val="00BB6814"/>
    <w:rsid w:val="00BC0AF7"/>
    <w:rsid w:val="00BC166F"/>
    <w:rsid w:val="00BC1CE6"/>
    <w:rsid w:val="00BC1D50"/>
    <w:rsid w:val="00BC2782"/>
    <w:rsid w:val="00BC2D88"/>
    <w:rsid w:val="00BC2EA0"/>
    <w:rsid w:val="00BC5C12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19E"/>
    <w:rsid w:val="00BE7B30"/>
    <w:rsid w:val="00BE7EC5"/>
    <w:rsid w:val="00BF119E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0FBA"/>
    <w:rsid w:val="00C02B5A"/>
    <w:rsid w:val="00C04018"/>
    <w:rsid w:val="00C04F43"/>
    <w:rsid w:val="00C05676"/>
    <w:rsid w:val="00C06C0C"/>
    <w:rsid w:val="00C06FF3"/>
    <w:rsid w:val="00C07888"/>
    <w:rsid w:val="00C1283B"/>
    <w:rsid w:val="00C13692"/>
    <w:rsid w:val="00C153E6"/>
    <w:rsid w:val="00C20791"/>
    <w:rsid w:val="00C228D8"/>
    <w:rsid w:val="00C24423"/>
    <w:rsid w:val="00C2473E"/>
    <w:rsid w:val="00C25758"/>
    <w:rsid w:val="00C26368"/>
    <w:rsid w:val="00C2691E"/>
    <w:rsid w:val="00C26D42"/>
    <w:rsid w:val="00C27E97"/>
    <w:rsid w:val="00C30B2F"/>
    <w:rsid w:val="00C30D6C"/>
    <w:rsid w:val="00C32B37"/>
    <w:rsid w:val="00C34CEC"/>
    <w:rsid w:val="00C365A3"/>
    <w:rsid w:val="00C3666F"/>
    <w:rsid w:val="00C37402"/>
    <w:rsid w:val="00C376CF"/>
    <w:rsid w:val="00C37FF9"/>
    <w:rsid w:val="00C40D2C"/>
    <w:rsid w:val="00C419B8"/>
    <w:rsid w:val="00C4321F"/>
    <w:rsid w:val="00C446B3"/>
    <w:rsid w:val="00C44E10"/>
    <w:rsid w:val="00C45129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999"/>
    <w:rsid w:val="00C60DBB"/>
    <w:rsid w:val="00C6106C"/>
    <w:rsid w:val="00C61585"/>
    <w:rsid w:val="00C62B76"/>
    <w:rsid w:val="00C63AD0"/>
    <w:rsid w:val="00C665DC"/>
    <w:rsid w:val="00C66C91"/>
    <w:rsid w:val="00C67A36"/>
    <w:rsid w:val="00C70A98"/>
    <w:rsid w:val="00C71CF4"/>
    <w:rsid w:val="00C73F58"/>
    <w:rsid w:val="00C80224"/>
    <w:rsid w:val="00C804EF"/>
    <w:rsid w:val="00C812ED"/>
    <w:rsid w:val="00C85E5F"/>
    <w:rsid w:val="00C867D0"/>
    <w:rsid w:val="00C8747E"/>
    <w:rsid w:val="00C8765B"/>
    <w:rsid w:val="00C87D4A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7B8B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E03BD"/>
    <w:rsid w:val="00CE0B4B"/>
    <w:rsid w:val="00CE1E95"/>
    <w:rsid w:val="00CE273C"/>
    <w:rsid w:val="00CE28A9"/>
    <w:rsid w:val="00CE32CD"/>
    <w:rsid w:val="00CE5D81"/>
    <w:rsid w:val="00CF1CEC"/>
    <w:rsid w:val="00CF1FFA"/>
    <w:rsid w:val="00CF316C"/>
    <w:rsid w:val="00CF35AD"/>
    <w:rsid w:val="00CF502D"/>
    <w:rsid w:val="00CF56A1"/>
    <w:rsid w:val="00CF58CF"/>
    <w:rsid w:val="00D01C8A"/>
    <w:rsid w:val="00D03FE3"/>
    <w:rsid w:val="00D0421E"/>
    <w:rsid w:val="00D04783"/>
    <w:rsid w:val="00D0770A"/>
    <w:rsid w:val="00D0774B"/>
    <w:rsid w:val="00D07A60"/>
    <w:rsid w:val="00D12071"/>
    <w:rsid w:val="00D13438"/>
    <w:rsid w:val="00D134B1"/>
    <w:rsid w:val="00D152C0"/>
    <w:rsid w:val="00D163FE"/>
    <w:rsid w:val="00D1700A"/>
    <w:rsid w:val="00D21374"/>
    <w:rsid w:val="00D21486"/>
    <w:rsid w:val="00D21532"/>
    <w:rsid w:val="00D21F6D"/>
    <w:rsid w:val="00D241B4"/>
    <w:rsid w:val="00D24A05"/>
    <w:rsid w:val="00D31A47"/>
    <w:rsid w:val="00D31FE5"/>
    <w:rsid w:val="00D32F68"/>
    <w:rsid w:val="00D352BE"/>
    <w:rsid w:val="00D35DD3"/>
    <w:rsid w:val="00D36C6B"/>
    <w:rsid w:val="00D407BC"/>
    <w:rsid w:val="00D43AE2"/>
    <w:rsid w:val="00D4417E"/>
    <w:rsid w:val="00D44722"/>
    <w:rsid w:val="00D44C31"/>
    <w:rsid w:val="00D44FC7"/>
    <w:rsid w:val="00D46408"/>
    <w:rsid w:val="00D50131"/>
    <w:rsid w:val="00D50700"/>
    <w:rsid w:val="00D51E57"/>
    <w:rsid w:val="00D523E9"/>
    <w:rsid w:val="00D526AB"/>
    <w:rsid w:val="00D5339D"/>
    <w:rsid w:val="00D5438D"/>
    <w:rsid w:val="00D576C0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60D"/>
    <w:rsid w:val="00D84D3E"/>
    <w:rsid w:val="00D85204"/>
    <w:rsid w:val="00D85C92"/>
    <w:rsid w:val="00D85D5D"/>
    <w:rsid w:val="00D85FEF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0FEE"/>
    <w:rsid w:val="00DB26E9"/>
    <w:rsid w:val="00DB4370"/>
    <w:rsid w:val="00DB52A0"/>
    <w:rsid w:val="00DB5F14"/>
    <w:rsid w:val="00DB6EC3"/>
    <w:rsid w:val="00DB7975"/>
    <w:rsid w:val="00DC0346"/>
    <w:rsid w:val="00DC0B7D"/>
    <w:rsid w:val="00DC16DA"/>
    <w:rsid w:val="00DC20F7"/>
    <w:rsid w:val="00DC2324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6149"/>
    <w:rsid w:val="00DF660D"/>
    <w:rsid w:val="00E006BD"/>
    <w:rsid w:val="00E03189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3076"/>
    <w:rsid w:val="00E4639C"/>
    <w:rsid w:val="00E46DC9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F51"/>
    <w:rsid w:val="00E74327"/>
    <w:rsid w:val="00E7553B"/>
    <w:rsid w:val="00E768B6"/>
    <w:rsid w:val="00E800CD"/>
    <w:rsid w:val="00E820A0"/>
    <w:rsid w:val="00E83049"/>
    <w:rsid w:val="00E83EE6"/>
    <w:rsid w:val="00E8601B"/>
    <w:rsid w:val="00E863AE"/>
    <w:rsid w:val="00E86EC1"/>
    <w:rsid w:val="00E87678"/>
    <w:rsid w:val="00E87894"/>
    <w:rsid w:val="00E87B97"/>
    <w:rsid w:val="00E913EC"/>
    <w:rsid w:val="00E93BD1"/>
    <w:rsid w:val="00E94192"/>
    <w:rsid w:val="00E95DAD"/>
    <w:rsid w:val="00E9656E"/>
    <w:rsid w:val="00E977DB"/>
    <w:rsid w:val="00EA0419"/>
    <w:rsid w:val="00EA0718"/>
    <w:rsid w:val="00EA084A"/>
    <w:rsid w:val="00EA1057"/>
    <w:rsid w:val="00EA1884"/>
    <w:rsid w:val="00EA24BF"/>
    <w:rsid w:val="00EA3256"/>
    <w:rsid w:val="00EA48FD"/>
    <w:rsid w:val="00EA4F16"/>
    <w:rsid w:val="00EA5933"/>
    <w:rsid w:val="00EB19CE"/>
    <w:rsid w:val="00EB25D6"/>
    <w:rsid w:val="00EB28C1"/>
    <w:rsid w:val="00EB5447"/>
    <w:rsid w:val="00EB66F4"/>
    <w:rsid w:val="00EB719B"/>
    <w:rsid w:val="00EC0466"/>
    <w:rsid w:val="00EC11E6"/>
    <w:rsid w:val="00EC1749"/>
    <w:rsid w:val="00EC255E"/>
    <w:rsid w:val="00EC2FF2"/>
    <w:rsid w:val="00EC4794"/>
    <w:rsid w:val="00EC64C2"/>
    <w:rsid w:val="00EC67D2"/>
    <w:rsid w:val="00EC68E9"/>
    <w:rsid w:val="00ED381A"/>
    <w:rsid w:val="00ED40F3"/>
    <w:rsid w:val="00ED59DE"/>
    <w:rsid w:val="00ED5FE6"/>
    <w:rsid w:val="00ED6006"/>
    <w:rsid w:val="00ED7F26"/>
    <w:rsid w:val="00EE1065"/>
    <w:rsid w:val="00EE3CFC"/>
    <w:rsid w:val="00EE5C4D"/>
    <w:rsid w:val="00EE6856"/>
    <w:rsid w:val="00EF1815"/>
    <w:rsid w:val="00EF474D"/>
    <w:rsid w:val="00EF4863"/>
    <w:rsid w:val="00EF4D63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268D0"/>
    <w:rsid w:val="00F26B39"/>
    <w:rsid w:val="00F30783"/>
    <w:rsid w:val="00F31559"/>
    <w:rsid w:val="00F34003"/>
    <w:rsid w:val="00F35296"/>
    <w:rsid w:val="00F35AAF"/>
    <w:rsid w:val="00F3694D"/>
    <w:rsid w:val="00F403CE"/>
    <w:rsid w:val="00F41E2F"/>
    <w:rsid w:val="00F4210D"/>
    <w:rsid w:val="00F42172"/>
    <w:rsid w:val="00F43428"/>
    <w:rsid w:val="00F436F3"/>
    <w:rsid w:val="00F43DD0"/>
    <w:rsid w:val="00F44F9F"/>
    <w:rsid w:val="00F45A24"/>
    <w:rsid w:val="00F45FC4"/>
    <w:rsid w:val="00F47EF6"/>
    <w:rsid w:val="00F505AE"/>
    <w:rsid w:val="00F51089"/>
    <w:rsid w:val="00F523EB"/>
    <w:rsid w:val="00F533F8"/>
    <w:rsid w:val="00F535A6"/>
    <w:rsid w:val="00F5385F"/>
    <w:rsid w:val="00F54A9A"/>
    <w:rsid w:val="00F54D68"/>
    <w:rsid w:val="00F6167A"/>
    <w:rsid w:val="00F620F3"/>
    <w:rsid w:val="00F621FA"/>
    <w:rsid w:val="00F6553B"/>
    <w:rsid w:val="00F65CCA"/>
    <w:rsid w:val="00F660CF"/>
    <w:rsid w:val="00F66176"/>
    <w:rsid w:val="00F71398"/>
    <w:rsid w:val="00F7145C"/>
    <w:rsid w:val="00F72FBB"/>
    <w:rsid w:val="00F76C35"/>
    <w:rsid w:val="00F76FC1"/>
    <w:rsid w:val="00F7701A"/>
    <w:rsid w:val="00F7782E"/>
    <w:rsid w:val="00F822EA"/>
    <w:rsid w:val="00F841C4"/>
    <w:rsid w:val="00F8452E"/>
    <w:rsid w:val="00F84CA3"/>
    <w:rsid w:val="00F86ABB"/>
    <w:rsid w:val="00F9072B"/>
    <w:rsid w:val="00F90BA3"/>
    <w:rsid w:val="00F91028"/>
    <w:rsid w:val="00F93817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4A0D"/>
    <w:rsid w:val="00FA5093"/>
    <w:rsid w:val="00FA5D19"/>
    <w:rsid w:val="00FA6AFC"/>
    <w:rsid w:val="00FA74C9"/>
    <w:rsid w:val="00FB07C2"/>
    <w:rsid w:val="00FB0B37"/>
    <w:rsid w:val="00FB1152"/>
    <w:rsid w:val="00FB1DB7"/>
    <w:rsid w:val="00FB4EB7"/>
    <w:rsid w:val="00FB5367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FBB"/>
    <w:rsid w:val="00FC5677"/>
    <w:rsid w:val="00FC62B1"/>
    <w:rsid w:val="00FC65F8"/>
    <w:rsid w:val="00FC6D57"/>
    <w:rsid w:val="00FD023A"/>
    <w:rsid w:val="00FD03F6"/>
    <w:rsid w:val="00FD1283"/>
    <w:rsid w:val="00FD4163"/>
    <w:rsid w:val="00FD44FB"/>
    <w:rsid w:val="00FD701D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F7B"/>
    <w:rsid w:val="00FF2557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2</cp:revision>
  <cp:lastPrinted>2024-10-08T17:21:00Z</cp:lastPrinted>
  <dcterms:created xsi:type="dcterms:W3CDTF">2025-01-02T15:09:00Z</dcterms:created>
  <dcterms:modified xsi:type="dcterms:W3CDTF">2025-01-02T15:09:00Z</dcterms:modified>
</cp:coreProperties>
</file>